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0A" w:rsidRP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bookmarkStart w:id="0" w:name="_GoBack"/>
      <w:bookmarkEnd w:id="0"/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>Referat bestyrelsesmøde d. 9/7-2022</w:t>
      </w:r>
    </w:p>
    <w:p w:rsid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Sted: Svinget 4</w:t>
      </w:r>
    </w:p>
    <w:p w:rsidR="00AC1F0A" w:rsidRP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>Deltagere:</w:t>
      </w:r>
    </w:p>
    <w:p w:rsid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>Jannik Kofoed-Nørgaard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(Formand)</w:t>
      </w:r>
    </w:p>
    <w:p w:rsid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Hans Michael Kofoed-Hansen (Næstformand)</w:t>
      </w:r>
    </w:p>
    <w:p w:rsid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Peter Sonne (Kasserer)</w:t>
      </w:r>
    </w:p>
    <w:p w:rsid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Claus Nørregård (Bestyrelsesmedlem)</w:t>
      </w:r>
    </w:p>
    <w:p w:rsid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David Winther (Suppleant)</w:t>
      </w:r>
    </w:p>
    <w:p w:rsidR="00AC1F0A" w:rsidRPr="00AC1F0A" w:rsidRDefault="00AC1F0A" w:rsidP="00687D0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687D00" w:rsidRPr="00AC1F0A" w:rsidRDefault="00687D00" w:rsidP="00687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>Status på medlemsantal ved kasserer</w:t>
      </w:r>
    </w:p>
    <w:p w:rsidR="00E958C2" w:rsidRDefault="00E958C2" w:rsidP="00E958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</w:rPr>
      </w:pPr>
      <w:r w:rsidRPr="00551CD4">
        <w:rPr>
          <w:rFonts w:ascii="Arial" w:eastAsia="Times New Roman" w:hAnsi="Arial" w:cs="Arial"/>
          <w:color w:val="212121"/>
          <w:sz w:val="18"/>
          <w:szCs w:val="18"/>
        </w:rPr>
        <w:t>Ø</w:t>
      </w:r>
      <w:r w:rsidR="00687D00" w:rsidRPr="00551CD4">
        <w:rPr>
          <w:rFonts w:ascii="Arial" w:eastAsia="Times New Roman" w:hAnsi="Arial" w:cs="Arial"/>
          <w:color w:val="212121"/>
          <w:sz w:val="18"/>
          <w:szCs w:val="18"/>
        </w:rPr>
        <w:t>konomi</w:t>
      </w:r>
      <w:r>
        <w:rPr>
          <w:rFonts w:ascii="Arial" w:eastAsia="Times New Roman" w:hAnsi="Arial" w:cs="Arial"/>
          <w:color w:val="212121"/>
          <w:sz w:val="18"/>
          <w:szCs w:val="18"/>
        </w:rPr>
        <w:t>:</w:t>
      </w:r>
    </w:p>
    <w:p w:rsidR="00E958C2" w:rsidRDefault="00E958C2" w:rsidP="00E958C2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12121"/>
          <w:sz w:val="18"/>
          <w:szCs w:val="18"/>
        </w:rPr>
      </w:pPr>
    </w:p>
    <w:p w:rsidR="00E958C2" w:rsidRPr="00E958C2" w:rsidRDefault="00E958C2" w:rsidP="00E958C2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E958C2">
        <w:rPr>
          <w:rFonts w:ascii="Arial" w:eastAsia="Times New Roman" w:hAnsi="Arial" w:cs="Arial"/>
          <w:color w:val="212121"/>
          <w:sz w:val="18"/>
          <w:szCs w:val="18"/>
          <w:lang w:val="da-DK"/>
        </w:rPr>
        <w:t>170 medlemmer og kassebeholdning på niveau med sidste år</w:t>
      </w:r>
      <w:r w:rsidR="00AB581B">
        <w:rPr>
          <w:rFonts w:ascii="Arial" w:eastAsia="Times New Roman" w:hAnsi="Arial" w:cs="Arial"/>
          <w:color w:val="212121"/>
          <w:sz w:val="18"/>
          <w:szCs w:val="18"/>
          <w:lang w:val="da-DK"/>
        </w:rPr>
        <w:t>.</w:t>
      </w:r>
    </w:p>
    <w:p w:rsidR="00687D00" w:rsidRPr="00DB324B" w:rsidRDefault="00EC7081" w:rsidP="00DB32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Planlægning af a</w:t>
      </w:r>
      <w:r w:rsidR="00687D00" w:rsidRPr="00551CD4">
        <w:rPr>
          <w:rFonts w:ascii="Arial" w:eastAsia="Times New Roman" w:hAnsi="Arial" w:cs="Arial"/>
          <w:color w:val="212121"/>
          <w:sz w:val="18"/>
          <w:szCs w:val="18"/>
          <w:lang w:val="da-DK"/>
        </w:rPr>
        <w:t>ktiviteter i klubben hen over sommeren</w:t>
      </w:r>
      <w:r w:rsidR="00DB324B">
        <w:rPr>
          <w:rFonts w:ascii="Arial" w:eastAsia="Times New Roman" w:hAnsi="Arial" w:cs="Arial"/>
          <w:color w:val="212121"/>
          <w:sz w:val="18"/>
          <w:szCs w:val="18"/>
          <w:lang w:val="da-DK"/>
        </w:rPr>
        <w:t>, herunder</w:t>
      </w:r>
    </w:p>
    <w:p w:rsidR="00687D00" w:rsidRPr="00687D00" w:rsidRDefault="00687D00" w:rsidP="00687D0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 w:rsidRPr="00687D0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da-DK"/>
        </w:rPr>
        <w:t>7.-10. juli 2022</w:t>
      </w:r>
      <w:r w:rsidRPr="00687D00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da-DK"/>
        </w:rPr>
        <w:t> Banerne er ikke tilgængelige i perioden hvor der afholdes Svaneke Open.</w:t>
      </w:r>
    </w:p>
    <w:p w:rsidR="00687D00" w:rsidRDefault="00687D00" w:rsidP="00687D00">
      <w:pPr>
        <w:pStyle w:val="ListParagraph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687D00" w:rsidRDefault="00E958C2" w:rsidP="00687D00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Tak for hjælp til baner</w:t>
      </w:r>
      <w:r w:rsidR="00AB581B">
        <w:rPr>
          <w:rFonts w:ascii="Arial" w:hAnsi="Arial" w:cs="Arial"/>
          <w:color w:val="000000"/>
          <w:sz w:val="18"/>
          <w:szCs w:val="18"/>
          <w:lang w:val="da-DK"/>
        </w:rPr>
        <w:t>e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servation, </w:t>
      </w:r>
      <w:r w:rsidR="00687D00">
        <w:rPr>
          <w:rFonts w:ascii="Arial" w:hAnsi="Arial" w:cs="Arial"/>
          <w:color w:val="000000"/>
          <w:sz w:val="18"/>
          <w:szCs w:val="18"/>
          <w:lang w:val="da-DK"/>
        </w:rPr>
        <w:t>rengøring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og baneklargøring.</w:t>
      </w:r>
    </w:p>
    <w:p w:rsidR="00687D00" w:rsidRPr="0047698B" w:rsidRDefault="00E958C2" w:rsidP="00E958C2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 xml:space="preserve">Formanden takker arrangør på finaledag og informerer om at klubben ikke overtager </w:t>
      </w:r>
      <w:r w:rsidR="00AB581B">
        <w:rPr>
          <w:rFonts w:ascii="Arial" w:hAnsi="Arial" w:cs="Arial"/>
          <w:color w:val="000000"/>
          <w:sz w:val="18"/>
          <w:szCs w:val="18"/>
          <w:lang w:val="da-DK"/>
        </w:rPr>
        <w:t>turneringen fremadrettet, men at andre skal være velkomne, og at klubben har ambitioner om en ungdomsturnering til gavn for klubbens ungdomsspillere.</w:t>
      </w:r>
    </w:p>
    <w:p w:rsidR="00687D00" w:rsidRDefault="00687D00" w:rsidP="00687D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687D00" w:rsidRPr="00687D00" w:rsidRDefault="00687D00" w:rsidP="00687D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687D00" w:rsidRPr="00687D00" w:rsidRDefault="00687D00" w:rsidP="00687D0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 w:rsidRPr="00687D0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da-DK"/>
        </w:rPr>
        <w:t>18.-20. juli 2022 </w:t>
      </w:r>
      <w:r w:rsidRPr="00687D00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da-DK"/>
        </w:rPr>
        <w:t>DGI Sommeraktiviteter for bornholmske skolebørn fra kl. 09-13 </w:t>
      </w:r>
    </w:p>
    <w:p w:rsidR="00687D00" w:rsidRDefault="00687D00" w:rsidP="00687D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2F230E" w:rsidRDefault="002F230E" w:rsidP="00687D00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Klubben modtager 2000,- i støtte per dag fra DGI.</w:t>
      </w:r>
    </w:p>
    <w:p w:rsidR="002F230E" w:rsidRDefault="002F230E" w:rsidP="00687D00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Jannik står for træningen alle 3 dage.</w:t>
      </w:r>
    </w:p>
    <w:p w:rsidR="0047698B" w:rsidRDefault="002F230E" w:rsidP="00687D00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Tilmelding ca. halvt fyldt op.</w:t>
      </w:r>
    </w:p>
    <w:p w:rsidR="00687D00" w:rsidRPr="00687D00" w:rsidRDefault="00687D00" w:rsidP="00687D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687D00" w:rsidRPr="0047698B" w:rsidRDefault="00687D00" w:rsidP="00687D0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 w:rsidRPr="00687D0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da-DK"/>
        </w:rPr>
        <w:t>28. juli 2022 </w:t>
      </w:r>
      <w:r w:rsidRPr="00687D00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da-DK"/>
        </w:rPr>
        <w:t>Grisby Open spilles igen i 2022 for 21. gang </w:t>
      </w:r>
    </w:p>
    <w:p w:rsidR="0047698B" w:rsidRDefault="0047698B" w:rsidP="00476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47698B" w:rsidRDefault="002F230E" w:rsidP="0047698B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Anders Malmgreen Hansen har igen meldt sig til at stå for turneringen. Mange tak til Anders.</w:t>
      </w:r>
    </w:p>
    <w:p w:rsidR="0047698B" w:rsidRPr="00687D00" w:rsidRDefault="0047698B" w:rsidP="00476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47698B" w:rsidRPr="0047698B" w:rsidRDefault="0047698B" w:rsidP="00476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da-DK"/>
        </w:rPr>
      </w:pPr>
    </w:p>
    <w:p w:rsidR="00687D00" w:rsidRPr="0073708A" w:rsidRDefault="00687D00" w:rsidP="00687D0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 w:rsidRPr="00687D0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da-DK"/>
        </w:rPr>
        <w:t>8.-10. august 2022</w:t>
      </w:r>
      <w:r w:rsidRPr="00687D00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da-DK"/>
        </w:rPr>
        <w:t> Banerne er ikke tilgængelige i perioden i bestemte tidsslots, hvor en udenlandsk tennisklub holder træningslejr.</w:t>
      </w:r>
    </w:p>
    <w:p w:rsidR="0073708A" w:rsidRDefault="0073708A" w:rsidP="007370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2F230E" w:rsidRDefault="002F230E" w:rsidP="002F230E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 xml:space="preserve">Banerne er udlejet: </w:t>
      </w:r>
      <w:r w:rsidR="000202D2">
        <w:rPr>
          <w:rFonts w:ascii="Arial" w:hAnsi="Arial" w:cs="Arial"/>
          <w:color w:val="000000"/>
          <w:sz w:val="18"/>
          <w:szCs w:val="18"/>
          <w:lang w:val="da-DK"/>
        </w:rPr>
        <w:t>Man: 14-17. Tirs: 09-12, 14-17. Ons: 09-12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. </w:t>
      </w:r>
      <w:r w:rsidR="000202D2" w:rsidRPr="002F230E">
        <w:rPr>
          <w:rFonts w:ascii="Arial" w:hAnsi="Arial" w:cs="Arial"/>
          <w:color w:val="000000"/>
          <w:sz w:val="18"/>
          <w:szCs w:val="18"/>
          <w:lang w:val="da-DK"/>
        </w:rPr>
        <w:t>36 timer</w:t>
      </w:r>
      <w:r>
        <w:rPr>
          <w:rFonts w:ascii="Arial" w:hAnsi="Arial" w:cs="Arial"/>
          <w:color w:val="000000"/>
          <w:sz w:val="18"/>
          <w:szCs w:val="18"/>
          <w:lang w:val="da-DK"/>
        </w:rPr>
        <w:t xml:space="preserve"> i alt.</w:t>
      </w:r>
    </w:p>
    <w:p w:rsidR="002F230E" w:rsidRDefault="002F230E" w:rsidP="002F230E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>Peter tager sig af koordinering med Else omkring rengøring, banereservation, og nøgleoverdragelse til lejeren.</w:t>
      </w:r>
    </w:p>
    <w:p w:rsidR="000202D2" w:rsidRPr="002F230E" w:rsidRDefault="000202D2" w:rsidP="002F230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 w:rsidRPr="002F230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</w:p>
    <w:p w:rsidR="0073708A" w:rsidRDefault="0073708A" w:rsidP="007370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73708A" w:rsidRPr="00687D00" w:rsidRDefault="0073708A" w:rsidP="007370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0202D2" w:rsidRPr="00B50CD9" w:rsidRDefault="00687D00" w:rsidP="000202D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 w:rsidRPr="000202D2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val="da-DK"/>
        </w:rPr>
        <w:t>1.-4. sept. 2022</w:t>
      </w:r>
      <w:r w:rsidRPr="000202D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da-DK"/>
        </w:rPr>
        <w:t> afholdes Bornholmsmesterskaberne.</w:t>
      </w:r>
    </w:p>
    <w:p w:rsidR="00B50CD9" w:rsidRDefault="00B50CD9" w:rsidP="00B50CD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B50CD9" w:rsidRDefault="00B50CD9" w:rsidP="00B50CD9">
      <w:pPr>
        <w:pStyle w:val="font8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000000"/>
          <w:sz w:val="18"/>
          <w:szCs w:val="18"/>
          <w:lang w:val="da-DK"/>
        </w:rPr>
        <w:t xml:space="preserve">Ca. </w:t>
      </w:r>
      <w:r w:rsidR="00C07004">
        <w:rPr>
          <w:rFonts w:ascii="Arial" w:hAnsi="Arial" w:cs="Arial"/>
          <w:color w:val="000000"/>
          <w:sz w:val="18"/>
          <w:szCs w:val="18"/>
          <w:lang w:val="da-DK"/>
        </w:rPr>
        <w:t>80 spillere</w:t>
      </w:r>
      <w:r w:rsidR="002F230E">
        <w:rPr>
          <w:rFonts w:ascii="Arial" w:hAnsi="Arial" w:cs="Arial"/>
          <w:color w:val="000000"/>
          <w:sz w:val="18"/>
          <w:szCs w:val="18"/>
          <w:lang w:val="da-DK"/>
        </w:rPr>
        <w:t xml:space="preserve"> sidste år</w:t>
      </w:r>
      <w:r>
        <w:rPr>
          <w:rFonts w:ascii="Arial" w:hAnsi="Arial" w:cs="Arial"/>
          <w:color w:val="000000"/>
          <w:sz w:val="18"/>
          <w:szCs w:val="18"/>
          <w:lang w:val="da-DK"/>
        </w:rPr>
        <w:t>.</w:t>
      </w:r>
    </w:p>
    <w:p w:rsidR="00B50CD9" w:rsidRPr="0018298D" w:rsidRDefault="00B50CD9" w:rsidP="00B50CD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18298D" w:rsidRPr="005D1D53" w:rsidRDefault="005D1D53" w:rsidP="0018298D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212121"/>
          <w:sz w:val="18"/>
          <w:szCs w:val="18"/>
          <w:lang w:val="da-DK"/>
        </w:rPr>
        <w:t xml:space="preserve">Invitation og tilmelding inkl. Tilmeldingsgebyr </w:t>
      </w:r>
      <w:r w:rsidR="0018298D" w:rsidRPr="0018298D">
        <w:rPr>
          <w:rFonts w:ascii="Arial" w:hAnsi="Arial" w:cs="Arial"/>
          <w:b/>
          <w:color w:val="212121"/>
          <w:sz w:val="18"/>
          <w:szCs w:val="18"/>
          <w:lang w:val="da-DK"/>
        </w:rPr>
        <w:t>Jannik</w:t>
      </w:r>
    </w:p>
    <w:p w:rsidR="005D1D53" w:rsidRPr="005D1D53" w:rsidRDefault="005D1D53" w:rsidP="0018298D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212121"/>
          <w:sz w:val="18"/>
          <w:szCs w:val="18"/>
          <w:lang w:val="da-DK"/>
        </w:rPr>
        <w:t xml:space="preserve">Tilmeldingsgebyr: </w:t>
      </w:r>
    </w:p>
    <w:p w:rsidR="005D1D53" w:rsidRDefault="005D1D53" w:rsidP="005D1D53">
      <w:pPr>
        <w:pStyle w:val="font8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color w:val="212121"/>
          <w:sz w:val="18"/>
          <w:szCs w:val="18"/>
          <w:lang w:val="da-DK"/>
        </w:rPr>
        <w:t>Senior: 100 single, 100 i double (50+50). Ungdom: 50</w:t>
      </w:r>
    </w:p>
    <w:p w:rsidR="000202D2" w:rsidRPr="000202D2" w:rsidRDefault="002F230E" w:rsidP="000202D2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da-DK"/>
        </w:rPr>
      </w:pPr>
      <w:r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>Der koordineres igen r</w:t>
      </w:r>
      <w:r w:rsidR="000202D2" w:rsidRPr="000202D2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>engøring</w:t>
      </w:r>
      <w:r w:rsidR="001A6E4F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 xml:space="preserve"> til</w:t>
      </w:r>
      <w:r w:rsidR="000202D2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 xml:space="preserve"> </w:t>
      </w:r>
      <w:r w:rsidR="0018298D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>om onsdagen</w:t>
      </w:r>
      <w:r w:rsidR="001A6E4F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 xml:space="preserve"> d. 31. aug.</w:t>
      </w:r>
      <w:r w:rsidR="0018298D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  <w:lang w:val="da-DK"/>
        </w:rPr>
        <w:t>(ligesom før Svaneke Open)</w:t>
      </w:r>
    </w:p>
    <w:p w:rsidR="005033CC" w:rsidRDefault="000202D2" w:rsidP="000202D2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>Åbningsarrangement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t</w:t>
      </w: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orsdag </w:t>
      </w:r>
    </w:p>
    <w:p w:rsidR="005033CC" w:rsidRDefault="000202D2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lastRenderedPageBreak/>
        <w:t>(pølser fra Svaneke Sla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gteren)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>,</w:t>
      </w:r>
      <w:r w:rsidR="005033CC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</w:t>
      </w:r>
      <w:r w:rsidR="005033CC" w:rsidRPr="005033CC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David</w:t>
      </w:r>
    </w:p>
    <w:p w:rsidR="005033CC" w:rsidRDefault="005033CC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Don’t Worry </w:t>
      </w:r>
      <w:r w:rsidR="001A6E4F">
        <w:rPr>
          <w:rFonts w:ascii="Arial" w:eastAsia="Times New Roman" w:hAnsi="Arial" w:cs="Arial"/>
          <w:color w:val="212121"/>
          <w:sz w:val="18"/>
          <w:szCs w:val="18"/>
          <w:lang w:val="da-DK"/>
        </w:rPr>
        <w:t>fra Svaneke Bryghus 2 fustager</w:t>
      </w:r>
      <w:r w:rsidR="002F230E">
        <w:rPr>
          <w:rFonts w:ascii="Arial" w:eastAsia="Times New Roman" w:hAnsi="Arial" w:cs="Arial"/>
          <w:color w:val="212121"/>
          <w:sz w:val="18"/>
          <w:szCs w:val="18"/>
          <w:lang w:val="da-DK"/>
        </w:rPr>
        <w:t>. Hør om evt. sponsorat.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</w:t>
      </w:r>
      <w:r w:rsidRPr="005033CC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David</w:t>
      </w:r>
    </w:p>
    <w:p w:rsidR="005033CC" w:rsidRPr="000202D2" w:rsidRDefault="005033CC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1A6E4F" w:rsidRDefault="000202D2" w:rsidP="001A6E4F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Café </w:t>
      </w:r>
    </w:p>
    <w:p w:rsidR="00B904AE" w:rsidRDefault="000202D2" w:rsidP="001A6E4F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>Køb 2 toastere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- </w:t>
      </w:r>
      <w:r w:rsidR="0018298D" w:rsidRPr="0018298D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David</w:t>
      </w: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. </w:t>
      </w:r>
    </w:p>
    <w:p w:rsidR="00B904AE" w:rsidRPr="00B904AE" w:rsidRDefault="00B904AE" w:rsidP="00B904AE">
      <w:pPr>
        <w:shd w:val="clear" w:color="auto" w:fill="FFFFFF"/>
        <w:ind w:left="108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5033CC" w:rsidRDefault="00B904AE" w:rsidP="000202D2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B904AE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Indkøb af præmier (medaljer til alle børn </w:t>
      </w:r>
      <w:r w:rsidRPr="00B904AE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Niklas</w:t>
      </w:r>
      <w:r w:rsidRPr="00B904AE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) </w:t>
      </w:r>
    </w:p>
    <w:p w:rsidR="00B904AE" w:rsidRDefault="00B904AE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B904AE" w:rsidRDefault="001A6E4F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Ca. </w:t>
      </w:r>
      <w:r w:rsidR="00B904AE">
        <w:rPr>
          <w:rFonts w:ascii="Arial" w:eastAsia="Times New Roman" w:hAnsi="Arial" w:cs="Arial"/>
          <w:color w:val="212121"/>
          <w:sz w:val="18"/>
          <w:szCs w:val="18"/>
          <w:lang w:val="da-DK"/>
        </w:rPr>
        <w:t>40 medaljer (guld, bronze)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– koordineres efter tilmeldingsfrist.</w:t>
      </w:r>
    </w:p>
    <w:p w:rsidR="00B904AE" w:rsidRDefault="00B904AE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B904AE" w:rsidRDefault="00B904AE" w:rsidP="00B904AE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>Sponsorater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</w:t>
      </w:r>
      <w:r w:rsidRPr="005033CC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Niklas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:</w:t>
      </w:r>
    </w:p>
    <w:p w:rsidR="00B904AE" w:rsidRDefault="00B904AE" w:rsidP="00B904AE">
      <w:p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B904AE" w:rsidRPr="00B904AE" w:rsidRDefault="001A6E4F" w:rsidP="00B904AE">
      <w:pPr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Hvis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alle 1.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og 2. pladser skal modtage = </w:t>
      </w:r>
      <w:r w:rsidR="00B904AE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46 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gavekort (12 Ungdom, 34 Senior/Veteran)</w:t>
      </w:r>
    </w:p>
    <w:p w:rsidR="00B904AE" w:rsidRDefault="00B904AE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0202D2" w:rsidRPr="000202D2" w:rsidRDefault="0018298D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 </w:t>
      </w:r>
    </w:p>
    <w:p w:rsidR="000202D2" w:rsidRPr="000202D2" w:rsidRDefault="000202D2" w:rsidP="005033C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0202D2" w:rsidRPr="000202D2" w:rsidRDefault="000202D2" w:rsidP="000202D2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>Spilleplan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(</w:t>
      </w:r>
      <w:r w:rsidR="0018298D" w:rsidRPr="0018298D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 xml:space="preserve">Mads H 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og </w:t>
      </w:r>
      <w:r w:rsidR="0018298D" w:rsidRPr="0018298D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Jannik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>)</w:t>
      </w:r>
    </w:p>
    <w:p w:rsidR="000202D2" w:rsidRPr="000202D2" w:rsidRDefault="000202D2" w:rsidP="000202D2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>Vagtplan</w:t>
      </w:r>
      <w:r w:rsidR="0018298D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</w:t>
      </w:r>
      <w:r w:rsidR="0018298D" w:rsidRPr="0018298D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Jannik</w:t>
      </w:r>
    </w:p>
    <w:p w:rsidR="00B904AE" w:rsidRPr="00B12680" w:rsidRDefault="000202D2" w:rsidP="00B904AE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0202D2">
        <w:rPr>
          <w:rFonts w:ascii="Arial" w:eastAsia="Times New Roman" w:hAnsi="Arial" w:cs="Arial"/>
          <w:color w:val="212121"/>
          <w:sz w:val="18"/>
          <w:szCs w:val="18"/>
          <w:lang w:val="da-DK"/>
        </w:rPr>
        <w:t>Indkøb af bolde (kan måske få bolde af Te</w:t>
      </w:r>
      <w:r w:rsidR="0099577B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nnis Øst) </w:t>
      </w:r>
      <w:r w:rsidR="00B12680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Jannik</w:t>
      </w:r>
    </w:p>
    <w:p w:rsidR="00B904AE" w:rsidRPr="00B904AE" w:rsidRDefault="00B904AE" w:rsidP="00B904AE">
      <w:p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687D00" w:rsidRPr="00B12680" w:rsidRDefault="005D1D53" w:rsidP="00B12680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Kontaktpersoner: (</w:t>
      </w:r>
      <w:r w:rsidRPr="0018298D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 xml:space="preserve">Mads H 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og </w:t>
      </w:r>
      <w:r w:rsidRPr="0018298D"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  <w:t>Jannik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)</w:t>
      </w:r>
    </w:p>
    <w:p w:rsidR="001A6E4F" w:rsidRPr="001A6E4F" w:rsidRDefault="00687D00" w:rsidP="001A6E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99577B">
        <w:rPr>
          <w:rFonts w:ascii="Arial" w:eastAsia="Times New Roman" w:hAnsi="Arial" w:cs="Arial"/>
          <w:color w:val="212121"/>
          <w:sz w:val="18"/>
          <w:szCs w:val="18"/>
          <w:lang w:val="da-DK"/>
        </w:rPr>
        <w:t>Vintertennis</w:t>
      </w:r>
    </w:p>
    <w:p w:rsidR="0099577B" w:rsidRDefault="001A6E4F" w:rsidP="0099577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Vi skal give Jesper besked om hvorvidt at vi skal bruge lør</w:t>
      </w:r>
      <w:r w:rsidR="0099577B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12-16, søn 13-14.</w:t>
      </w:r>
    </w:p>
    <w:p w:rsidR="0099577B" w:rsidRPr="0099577B" w:rsidRDefault="0099577B" w:rsidP="0099577B">
      <w:pPr>
        <w:pStyle w:val="xxxmsonormal"/>
        <w:ind w:left="720"/>
        <w:rPr>
          <w:rFonts w:ascii="Arial" w:hAnsi="Arial" w:cs="Arial"/>
          <w:sz w:val="18"/>
          <w:szCs w:val="18"/>
          <w:lang w:val="da-DK"/>
        </w:rPr>
      </w:pPr>
      <w:r w:rsidRPr="0099577B">
        <w:rPr>
          <w:rFonts w:ascii="Arial" w:hAnsi="Arial" w:cs="Arial"/>
          <w:sz w:val="18"/>
          <w:szCs w:val="18"/>
          <w:lang w:val="da-DK"/>
        </w:rPr>
        <w:t>Fredage 17-18 – børnetennis</w:t>
      </w:r>
    </w:p>
    <w:p w:rsidR="0099577B" w:rsidRPr="0099577B" w:rsidRDefault="0099577B" w:rsidP="0099577B">
      <w:pPr>
        <w:pStyle w:val="xxxmsonormal"/>
        <w:ind w:left="720"/>
        <w:rPr>
          <w:rFonts w:ascii="Arial" w:hAnsi="Arial" w:cs="Arial"/>
          <w:sz w:val="18"/>
          <w:szCs w:val="18"/>
          <w:lang w:val="da-DK"/>
        </w:rPr>
      </w:pPr>
      <w:r w:rsidRPr="0099577B">
        <w:rPr>
          <w:rFonts w:ascii="Arial" w:hAnsi="Arial" w:cs="Arial"/>
          <w:sz w:val="18"/>
          <w:szCs w:val="18"/>
          <w:lang w:val="da-DK"/>
        </w:rPr>
        <w:t>Lørdage 8.30-10 – Line og Birgitte</w:t>
      </w:r>
    </w:p>
    <w:p w:rsidR="0099577B" w:rsidRPr="0099577B" w:rsidRDefault="0099577B" w:rsidP="0099577B">
      <w:pPr>
        <w:pStyle w:val="xxxmsonormal"/>
        <w:ind w:left="720"/>
        <w:rPr>
          <w:rFonts w:ascii="Arial" w:hAnsi="Arial" w:cs="Arial"/>
          <w:sz w:val="18"/>
          <w:szCs w:val="18"/>
          <w:lang w:val="da-DK"/>
        </w:rPr>
      </w:pPr>
      <w:r w:rsidRPr="0099577B">
        <w:rPr>
          <w:rFonts w:ascii="Arial" w:hAnsi="Arial" w:cs="Arial"/>
          <w:sz w:val="18"/>
          <w:szCs w:val="18"/>
          <w:lang w:val="da-DK"/>
        </w:rPr>
        <w:t>Lørdage 12-16 - ????</w:t>
      </w:r>
    </w:p>
    <w:p w:rsidR="0099577B" w:rsidRPr="0099577B" w:rsidRDefault="0099577B" w:rsidP="0099577B">
      <w:pPr>
        <w:pStyle w:val="xxxmsonormal"/>
        <w:ind w:left="720"/>
        <w:rPr>
          <w:rFonts w:ascii="Arial" w:hAnsi="Arial" w:cs="Arial"/>
          <w:sz w:val="18"/>
          <w:szCs w:val="18"/>
          <w:lang w:val="da-DK"/>
        </w:rPr>
      </w:pPr>
      <w:r w:rsidRPr="0099577B">
        <w:rPr>
          <w:rFonts w:ascii="Arial" w:hAnsi="Arial" w:cs="Arial"/>
          <w:sz w:val="18"/>
          <w:szCs w:val="18"/>
          <w:lang w:val="da-DK"/>
        </w:rPr>
        <w:t>Søndage 10-11.30 – Erik Morh + HM mfl</w:t>
      </w:r>
    </w:p>
    <w:p w:rsidR="0099577B" w:rsidRPr="0099577B" w:rsidRDefault="0099577B" w:rsidP="0099577B">
      <w:pPr>
        <w:pStyle w:val="xxxmsonormal"/>
        <w:ind w:left="720"/>
        <w:rPr>
          <w:rFonts w:ascii="Arial" w:hAnsi="Arial" w:cs="Arial"/>
          <w:sz w:val="18"/>
          <w:szCs w:val="18"/>
          <w:lang w:val="da-DK"/>
        </w:rPr>
      </w:pPr>
      <w:r w:rsidRPr="0099577B">
        <w:rPr>
          <w:rFonts w:ascii="Arial" w:hAnsi="Arial" w:cs="Arial"/>
          <w:sz w:val="18"/>
          <w:szCs w:val="18"/>
          <w:lang w:val="da-DK"/>
        </w:rPr>
        <w:t>Søndage 11.30 13.00 – Klaus Nørregård mfl</w:t>
      </w:r>
    </w:p>
    <w:p w:rsidR="0099577B" w:rsidRPr="0099577B" w:rsidRDefault="0099577B" w:rsidP="0099577B">
      <w:pPr>
        <w:pStyle w:val="xxxmsonormal"/>
        <w:ind w:left="720"/>
        <w:rPr>
          <w:rFonts w:ascii="Arial" w:hAnsi="Arial" w:cs="Arial"/>
          <w:sz w:val="18"/>
          <w:szCs w:val="18"/>
          <w:lang w:val="da-DK"/>
        </w:rPr>
      </w:pPr>
      <w:r w:rsidRPr="0099577B">
        <w:rPr>
          <w:rFonts w:ascii="Arial" w:hAnsi="Arial" w:cs="Arial"/>
          <w:sz w:val="18"/>
          <w:szCs w:val="18"/>
          <w:lang w:val="da-DK"/>
        </w:rPr>
        <w:t>Søndage 13-14 - ????</w:t>
      </w:r>
    </w:p>
    <w:p w:rsidR="0099577B" w:rsidRPr="0099577B" w:rsidRDefault="0099577B" w:rsidP="0099577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687D00" w:rsidRDefault="00687D00" w:rsidP="00687D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99577B">
        <w:rPr>
          <w:rFonts w:ascii="Arial" w:eastAsia="Times New Roman" w:hAnsi="Arial" w:cs="Arial"/>
          <w:color w:val="212121"/>
          <w:sz w:val="18"/>
          <w:szCs w:val="18"/>
          <w:lang w:val="da-DK"/>
        </w:rPr>
        <w:t>Status på nyt køkken/ny vandvarmer</w:t>
      </w:r>
    </w:p>
    <w:p w:rsidR="001A6E4F" w:rsidRDefault="001A6E4F" w:rsidP="001A6E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Der er lavet aftale med leverandør/montør. Projektet opstartes efter BM i september. </w:t>
      </w:r>
    </w:p>
    <w:p w:rsidR="001A6E4F" w:rsidRDefault="001A6E4F" w:rsidP="001A6E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</w:p>
    <w:p w:rsidR="002A5CEE" w:rsidRDefault="00687D00" w:rsidP="002A5C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99577B">
        <w:rPr>
          <w:rFonts w:ascii="Arial" w:eastAsia="Times New Roman" w:hAnsi="Arial" w:cs="Arial"/>
          <w:color w:val="212121"/>
          <w:sz w:val="18"/>
          <w:szCs w:val="18"/>
          <w:lang w:val="da-DK"/>
        </w:rPr>
        <w:t>Kodelås ved i</w:t>
      </w:r>
      <w:r w:rsidRPr="002A5CEE">
        <w:rPr>
          <w:rFonts w:ascii="Arial" w:eastAsia="Times New Roman" w:hAnsi="Arial" w:cs="Arial"/>
          <w:color w:val="212121"/>
          <w:sz w:val="18"/>
          <w:szCs w:val="18"/>
          <w:lang w:val="da-DK"/>
        </w:rPr>
        <w:t>ndgang og klubhus</w:t>
      </w:r>
      <w:r w:rsidR="002A5CEE">
        <w:rPr>
          <w:rFonts w:ascii="Arial" w:eastAsia="Times New Roman" w:hAnsi="Arial" w:cs="Arial"/>
          <w:color w:val="212121"/>
          <w:sz w:val="18"/>
          <w:szCs w:val="18"/>
          <w:lang w:val="da-DK"/>
        </w:rPr>
        <w:t>.</w:t>
      </w:r>
    </w:p>
    <w:p w:rsidR="002A5CEE" w:rsidRDefault="002A5CEE" w:rsidP="002A5C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2A5CEE">
        <w:rPr>
          <w:rFonts w:ascii="Arial" w:eastAsia="Times New Roman" w:hAnsi="Arial" w:cs="Arial"/>
          <w:color w:val="212121"/>
          <w:sz w:val="18"/>
          <w:szCs w:val="18"/>
          <w:lang w:val="da-DK"/>
        </w:rPr>
        <w:t>Problemstilling med børn</w:t>
      </w:r>
      <w:r w:rsidR="001A6E4F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som ikke kan gives en nøgle.</w:t>
      </w:r>
    </w:p>
    <w:p w:rsidR="001A6E4F" w:rsidRPr="002A5CEE" w:rsidRDefault="001A6E4F" w:rsidP="002A5C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Problemstilling med udskiftning i nye medlemmer, hvor at der hver gang skal gives en nøgle.</w:t>
      </w:r>
    </w:p>
    <w:p w:rsidR="001A6E4F" w:rsidRPr="001A6E4F" w:rsidRDefault="001A6E4F" w:rsidP="001A6E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Der arbejdes videre med at finde en tovholder på projektet i bestyrelsen. </w:t>
      </w:r>
    </w:p>
    <w:p w:rsidR="00687D00" w:rsidRDefault="00687D00" w:rsidP="00687D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2A5CEE">
        <w:rPr>
          <w:rFonts w:ascii="Arial" w:eastAsia="Times New Roman" w:hAnsi="Arial" w:cs="Arial"/>
          <w:color w:val="212121"/>
          <w:sz w:val="18"/>
          <w:szCs w:val="18"/>
          <w:lang w:val="da-DK"/>
        </w:rPr>
        <w:t>Onlinebooking/betaling til forår 2023</w:t>
      </w:r>
    </w:p>
    <w:p w:rsidR="002A5CEE" w:rsidRPr="001A6E4F" w:rsidRDefault="001A6E4F" w:rsidP="001A6E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Der arbejdes videre med projektet af Niklas, Lars og Jannik.</w:t>
      </w:r>
    </w:p>
    <w:p w:rsidR="00687D00" w:rsidRDefault="00687D00" w:rsidP="00687D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99577B">
        <w:rPr>
          <w:rFonts w:ascii="Arial" w:eastAsia="Times New Roman" w:hAnsi="Arial" w:cs="Arial"/>
          <w:color w:val="212121"/>
          <w:sz w:val="18"/>
          <w:szCs w:val="18"/>
          <w:lang w:val="da-DK"/>
        </w:rPr>
        <w:t>Social begivenhed for bestyrelse, trænere og banemand</w:t>
      </w:r>
    </w:p>
    <w:p w:rsidR="00DB324B" w:rsidRPr="00AC1F0A" w:rsidRDefault="00AC1F0A" w:rsidP="00AC1F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>For at styrke sammenholdet og for at vise påskønnelse af det arbejde som bestyrelse, trænere og i særdelshed banemand udretter, så inviterer formanden til en social begivenhed på ukendt tidspunkt i fremtiden.</w:t>
      </w:r>
    </w:p>
    <w:p w:rsidR="00AC1F0A" w:rsidRDefault="002A5CEE" w:rsidP="002A5C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Ny DTF turnering for U12/U14 i Svaneke i samarbejde med NTK. Start omkring sommer 2023. </w:t>
      </w:r>
    </w:p>
    <w:p w:rsidR="00AC1F0A" w:rsidRDefault="00AC1F0A" w:rsidP="00AC1F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Evt. </w:t>
      </w:r>
      <w:r w:rsidR="002A5CEE"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>Kat 4.</w:t>
      </w:r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hvor at man ikke</w:t>
      </w: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behøves at have ranglistepoint for at få flere bonholmske tennisspillere med. </w:t>
      </w:r>
    </w:p>
    <w:p w:rsidR="00F16837" w:rsidRPr="00AC1F0A" w:rsidRDefault="00AC1F0A" w:rsidP="00AC1F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  <w:lang w:val="da-DK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Ukendte datoer. </w:t>
      </w:r>
      <w:r w:rsidRPr="00AC1F0A">
        <w:rPr>
          <w:rFonts w:ascii="Arial" w:eastAsia="Times New Roman" w:hAnsi="Arial" w:cs="Arial"/>
          <w:color w:val="212121"/>
          <w:sz w:val="18"/>
          <w:szCs w:val="18"/>
          <w:lang w:val="da-DK"/>
        </w:rPr>
        <w:t xml:space="preserve"> </w:t>
      </w:r>
    </w:p>
    <w:sectPr w:rsidR="00F16837" w:rsidRPr="00AC1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27" w:rsidRDefault="00C97C27" w:rsidP="00C97C27">
      <w:r>
        <w:separator/>
      </w:r>
    </w:p>
  </w:endnote>
  <w:endnote w:type="continuationSeparator" w:id="0">
    <w:p w:rsidR="00C97C27" w:rsidRDefault="00C97C27" w:rsidP="00C9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27" w:rsidRDefault="00C97C27" w:rsidP="00C97C27">
      <w:r>
        <w:separator/>
      </w:r>
    </w:p>
  </w:footnote>
  <w:footnote w:type="continuationSeparator" w:id="0">
    <w:p w:rsidR="00C97C27" w:rsidRDefault="00C97C27" w:rsidP="00C9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E67"/>
    <w:multiLevelType w:val="multilevel"/>
    <w:tmpl w:val="717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D4CB0"/>
    <w:multiLevelType w:val="hybridMultilevel"/>
    <w:tmpl w:val="7974EABA"/>
    <w:lvl w:ilvl="0" w:tplc="1AE086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B05DE"/>
    <w:multiLevelType w:val="multilevel"/>
    <w:tmpl w:val="A65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20039"/>
    <w:multiLevelType w:val="hybridMultilevel"/>
    <w:tmpl w:val="D55CCEEC"/>
    <w:lvl w:ilvl="0" w:tplc="2F32FA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27"/>
    <w:rsid w:val="000202D2"/>
    <w:rsid w:val="0018298D"/>
    <w:rsid w:val="001A6E4F"/>
    <w:rsid w:val="002A5CEE"/>
    <w:rsid w:val="002F230E"/>
    <w:rsid w:val="0047698B"/>
    <w:rsid w:val="004F4FB1"/>
    <w:rsid w:val="005033CC"/>
    <w:rsid w:val="00551CD4"/>
    <w:rsid w:val="005D1D53"/>
    <w:rsid w:val="00617DDD"/>
    <w:rsid w:val="00687D00"/>
    <w:rsid w:val="006F72DB"/>
    <w:rsid w:val="0073708A"/>
    <w:rsid w:val="008C0AD1"/>
    <w:rsid w:val="0099577B"/>
    <w:rsid w:val="00AB581B"/>
    <w:rsid w:val="00AC1F0A"/>
    <w:rsid w:val="00B12680"/>
    <w:rsid w:val="00B25596"/>
    <w:rsid w:val="00B50064"/>
    <w:rsid w:val="00B50CD9"/>
    <w:rsid w:val="00B904AE"/>
    <w:rsid w:val="00C07004"/>
    <w:rsid w:val="00C97C27"/>
    <w:rsid w:val="00DB324B"/>
    <w:rsid w:val="00E958C2"/>
    <w:rsid w:val="00E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7E54B"/>
  <w15:chartTrackingRefBased/>
  <w15:docId w15:val="{DC37199A-4AB3-452D-A3B3-EF8FF5F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00"/>
    <w:pPr>
      <w:ind w:left="720"/>
      <w:contextualSpacing/>
    </w:pPr>
  </w:style>
  <w:style w:type="paragraph" w:customStyle="1" w:styleId="font8">
    <w:name w:val="font_8"/>
    <w:basedOn w:val="Normal"/>
    <w:rsid w:val="00687D0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687D00"/>
    <w:rPr>
      <w:color w:val="0000FF"/>
      <w:u w:val="single"/>
    </w:rPr>
  </w:style>
  <w:style w:type="paragraph" w:customStyle="1" w:styleId="xxxmsonormal">
    <w:name w:val="x_x_xmsonormal"/>
    <w:basedOn w:val="Normal"/>
    <w:rsid w:val="0099577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Kofoed-Nørgaard</dc:creator>
  <cp:keywords/>
  <dc:description/>
  <cp:lastModifiedBy>Jannik Kofoed-Nørgaard</cp:lastModifiedBy>
  <cp:revision>2</cp:revision>
  <dcterms:created xsi:type="dcterms:W3CDTF">2022-07-18T19:11:00Z</dcterms:created>
  <dcterms:modified xsi:type="dcterms:W3CDTF">2022-07-18T19:11:00Z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ff30a-4ae9-4ef8-ac81-36b553484fa8_Enabled">
    <vt:lpwstr>true</vt:lpwstr>
  </property>
  <property fmtid="{D5CDD505-2E9C-101B-9397-08002B2CF9AE}" pid="3" name="MSIP_Label_c14ff30a-4ae9-4ef8-ac81-36b553484fa8_SetDate">
    <vt:lpwstr>2022-07-08T17:51:20Z</vt:lpwstr>
  </property>
  <property fmtid="{D5CDD505-2E9C-101B-9397-08002B2CF9AE}" pid="4" name="MSIP_Label_c14ff30a-4ae9-4ef8-ac81-36b553484fa8_Method">
    <vt:lpwstr>Privileged</vt:lpwstr>
  </property>
  <property fmtid="{D5CDD505-2E9C-101B-9397-08002B2CF9AE}" pid="5" name="MSIP_Label_c14ff30a-4ae9-4ef8-ac81-36b553484fa8_Name">
    <vt:lpwstr>Strictly Confidential</vt:lpwstr>
  </property>
  <property fmtid="{D5CDD505-2E9C-101B-9397-08002B2CF9AE}" pid="6" name="MSIP_Label_c14ff30a-4ae9-4ef8-ac81-36b553484fa8_SiteId">
    <vt:lpwstr>c7d1b6e9-1447-457b-9223-ac25df4941bf</vt:lpwstr>
  </property>
  <property fmtid="{D5CDD505-2E9C-101B-9397-08002B2CF9AE}" pid="7" name="MSIP_Label_c14ff30a-4ae9-4ef8-ac81-36b553484fa8_ActionId">
    <vt:lpwstr>3e20bb65-5826-4564-b96d-7fc46adf2e60</vt:lpwstr>
  </property>
  <property fmtid="{D5CDD505-2E9C-101B-9397-08002B2CF9AE}" pid="8" name="MSIP_Label_c14ff30a-4ae9-4ef8-ac81-36b553484fa8_ContentBits">
    <vt:lpwstr>0</vt:lpwstr>
  </property>
</Properties>
</file>