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CAED3" w14:textId="478ACA92" w:rsidR="00601E08" w:rsidRDefault="00601E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STK bestyrelsesmøde</w:t>
      </w:r>
      <w:r w:rsidR="00DD14A6">
        <w:rPr>
          <w:b/>
          <w:bCs/>
          <w:sz w:val="28"/>
          <w:szCs w:val="28"/>
        </w:rPr>
        <w:t xml:space="preserve"> i Storegade 4, </w:t>
      </w:r>
      <w:r w:rsidR="003E5AD6">
        <w:rPr>
          <w:b/>
          <w:bCs/>
          <w:sz w:val="28"/>
          <w:szCs w:val="28"/>
        </w:rPr>
        <w:t>Svaneke</w:t>
      </w:r>
      <w:r w:rsidR="00850E38">
        <w:rPr>
          <w:b/>
          <w:bCs/>
          <w:sz w:val="28"/>
          <w:szCs w:val="28"/>
        </w:rPr>
        <w:t xml:space="preserve"> d. </w:t>
      </w:r>
      <w:r w:rsidR="00DD14A6">
        <w:rPr>
          <w:b/>
          <w:bCs/>
          <w:sz w:val="28"/>
          <w:szCs w:val="28"/>
        </w:rPr>
        <w:t xml:space="preserve">05.10.2025 </w:t>
      </w:r>
      <w:r w:rsidR="003E5AD6">
        <w:rPr>
          <w:b/>
          <w:bCs/>
          <w:sz w:val="28"/>
          <w:szCs w:val="28"/>
        </w:rPr>
        <w:t>– REFERAT.</w:t>
      </w:r>
    </w:p>
    <w:p w14:paraId="77ED109F" w14:textId="1B7015BE" w:rsidR="003E5AD6" w:rsidRDefault="003E5AD6">
      <w:pPr>
        <w:rPr>
          <w:sz w:val="28"/>
          <w:szCs w:val="28"/>
        </w:rPr>
      </w:pPr>
      <w:r>
        <w:rPr>
          <w:sz w:val="28"/>
          <w:szCs w:val="28"/>
        </w:rPr>
        <w:t>DELTAGERE: Jannik</w:t>
      </w:r>
      <w:r w:rsidR="00963F95">
        <w:rPr>
          <w:sz w:val="28"/>
          <w:szCs w:val="28"/>
        </w:rPr>
        <w:t>,</w:t>
      </w:r>
      <w:r>
        <w:rPr>
          <w:sz w:val="28"/>
          <w:szCs w:val="28"/>
        </w:rPr>
        <w:t xml:space="preserve"> Hans Michael</w:t>
      </w:r>
      <w:r w:rsidR="00A347F3">
        <w:rPr>
          <w:sz w:val="28"/>
          <w:szCs w:val="28"/>
        </w:rPr>
        <w:t xml:space="preserve"> (referent)</w:t>
      </w:r>
      <w:r>
        <w:rPr>
          <w:sz w:val="28"/>
          <w:szCs w:val="28"/>
        </w:rPr>
        <w:t xml:space="preserve">, Peter, Klaus </w:t>
      </w:r>
      <w:r w:rsidR="007E0345">
        <w:rPr>
          <w:sz w:val="28"/>
          <w:szCs w:val="28"/>
        </w:rPr>
        <w:t xml:space="preserve">Nørregaard </w:t>
      </w:r>
      <w:r>
        <w:rPr>
          <w:sz w:val="28"/>
          <w:szCs w:val="28"/>
        </w:rPr>
        <w:t>og Ole</w:t>
      </w:r>
      <w:r w:rsidR="007E0345">
        <w:rPr>
          <w:sz w:val="28"/>
          <w:szCs w:val="28"/>
        </w:rPr>
        <w:t xml:space="preserve"> Mikkelsen</w:t>
      </w:r>
      <w:r w:rsidR="00A347F3">
        <w:rPr>
          <w:sz w:val="28"/>
          <w:szCs w:val="28"/>
        </w:rPr>
        <w:t xml:space="preserve"> </w:t>
      </w:r>
      <w:r w:rsidR="00125F7E">
        <w:rPr>
          <w:sz w:val="28"/>
          <w:szCs w:val="28"/>
        </w:rPr>
        <w:t>(tilforordnet).</w:t>
      </w:r>
    </w:p>
    <w:p w14:paraId="278B3674" w14:textId="45D04F94" w:rsidR="0028606A" w:rsidRDefault="008D5AA2" w:rsidP="00B46769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>Medlemstal</w:t>
      </w:r>
      <w:r w:rsidR="00603071">
        <w:rPr>
          <w:sz w:val="28"/>
          <w:szCs w:val="28"/>
          <w:u w:val="single"/>
        </w:rPr>
        <w:t xml:space="preserve"> og økonomi</w:t>
      </w:r>
    </w:p>
    <w:p w14:paraId="38EEEF53" w14:textId="273B0D72" w:rsidR="001F2D2F" w:rsidRDefault="002C365C" w:rsidP="00D95008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Peter oplyste, at m</w:t>
      </w:r>
      <w:r w:rsidR="00816B27">
        <w:rPr>
          <w:sz w:val="28"/>
          <w:szCs w:val="28"/>
        </w:rPr>
        <w:t>edlemstalle</w:t>
      </w:r>
      <w:r w:rsidR="009B4620">
        <w:rPr>
          <w:sz w:val="28"/>
          <w:szCs w:val="28"/>
        </w:rPr>
        <w:t>t</w:t>
      </w:r>
      <w:r w:rsidR="005D7E03">
        <w:rPr>
          <w:sz w:val="28"/>
          <w:szCs w:val="28"/>
        </w:rPr>
        <w:t xml:space="preserve"> fortsat</w:t>
      </w:r>
      <w:r w:rsidR="00816B27">
        <w:rPr>
          <w:sz w:val="28"/>
          <w:szCs w:val="28"/>
        </w:rPr>
        <w:t xml:space="preserve"> vokser og </w:t>
      </w:r>
      <w:r w:rsidR="005D7E03">
        <w:rPr>
          <w:sz w:val="28"/>
          <w:szCs w:val="28"/>
        </w:rPr>
        <w:t>i</w:t>
      </w:r>
      <w:r w:rsidR="00E178A5">
        <w:rPr>
          <w:sz w:val="28"/>
          <w:szCs w:val="28"/>
        </w:rPr>
        <w:t xml:space="preserve"> 2025 </w:t>
      </w:r>
      <w:r w:rsidR="005D7E03">
        <w:rPr>
          <w:sz w:val="28"/>
          <w:szCs w:val="28"/>
        </w:rPr>
        <w:t xml:space="preserve">er </w:t>
      </w:r>
      <w:r w:rsidR="00816B27">
        <w:rPr>
          <w:sz w:val="28"/>
          <w:szCs w:val="28"/>
        </w:rPr>
        <w:t xml:space="preserve">nået </w:t>
      </w:r>
      <w:r w:rsidR="009853BD">
        <w:rPr>
          <w:sz w:val="28"/>
          <w:szCs w:val="28"/>
        </w:rPr>
        <w:t xml:space="preserve">op på </w:t>
      </w:r>
      <w:r w:rsidR="00816B27">
        <w:rPr>
          <w:sz w:val="28"/>
          <w:szCs w:val="28"/>
        </w:rPr>
        <w:t>216.</w:t>
      </w:r>
    </w:p>
    <w:p w14:paraId="5109FB62" w14:textId="32045053" w:rsidR="00751CB8" w:rsidRDefault="001F2D2F" w:rsidP="001224C3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 xml:space="preserve">Regnskabet udviste </w:t>
      </w:r>
      <w:r w:rsidR="00DB62D4">
        <w:rPr>
          <w:sz w:val="28"/>
          <w:szCs w:val="28"/>
        </w:rPr>
        <w:t xml:space="preserve">pr. </w:t>
      </w:r>
      <w:r w:rsidR="00BB4C41" w:rsidRPr="00D95008">
        <w:rPr>
          <w:sz w:val="28"/>
          <w:szCs w:val="28"/>
        </w:rPr>
        <w:t xml:space="preserve">01.10.2025 </w:t>
      </w:r>
      <w:r w:rsidR="003148F2" w:rsidRPr="00D95008">
        <w:rPr>
          <w:sz w:val="28"/>
          <w:szCs w:val="28"/>
        </w:rPr>
        <w:t xml:space="preserve">et </w:t>
      </w:r>
      <w:r w:rsidR="008B0823">
        <w:rPr>
          <w:sz w:val="28"/>
          <w:szCs w:val="28"/>
        </w:rPr>
        <w:t>(</w:t>
      </w:r>
      <w:r w:rsidR="00BB4C41" w:rsidRPr="00D95008">
        <w:rPr>
          <w:sz w:val="28"/>
          <w:szCs w:val="28"/>
        </w:rPr>
        <w:t>foreløbigt</w:t>
      </w:r>
      <w:r w:rsidR="008B0823">
        <w:rPr>
          <w:sz w:val="28"/>
          <w:szCs w:val="28"/>
        </w:rPr>
        <w:t>)</w:t>
      </w:r>
      <w:r w:rsidR="00BB4C41" w:rsidRPr="00D95008">
        <w:rPr>
          <w:sz w:val="28"/>
          <w:szCs w:val="28"/>
        </w:rPr>
        <w:t xml:space="preserve"> overskud</w:t>
      </w:r>
      <w:r w:rsidR="003148F2" w:rsidRPr="00D95008">
        <w:rPr>
          <w:sz w:val="28"/>
          <w:szCs w:val="28"/>
        </w:rPr>
        <w:t xml:space="preserve"> for </w:t>
      </w:r>
      <w:r w:rsidR="00C056D7">
        <w:rPr>
          <w:sz w:val="28"/>
          <w:szCs w:val="28"/>
        </w:rPr>
        <w:t xml:space="preserve">2025 </w:t>
      </w:r>
      <w:r w:rsidR="00FF5071">
        <w:rPr>
          <w:sz w:val="28"/>
          <w:szCs w:val="28"/>
        </w:rPr>
        <w:t xml:space="preserve">på </w:t>
      </w:r>
      <w:r w:rsidR="00DE3FA5">
        <w:rPr>
          <w:sz w:val="28"/>
          <w:szCs w:val="28"/>
        </w:rPr>
        <w:t>ca.</w:t>
      </w:r>
      <w:r w:rsidR="00C056D7">
        <w:rPr>
          <w:sz w:val="28"/>
          <w:szCs w:val="28"/>
        </w:rPr>
        <w:t xml:space="preserve"> 25.</w:t>
      </w:r>
      <w:r w:rsidR="00294972">
        <w:rPr>
          <w:sz w:val="28"/>
          <w:szCs w:val="28"/>
        </w:rPr>
        <w:t>000</w:t>
      </w:r>
      <w:r w:rsidR="003148F2" w:rsidRPr="00D95008">
        <w:rPr>
          <w:sz w:val="28"/>
          <w:szCs w:val="28"/>
        </w:rPr>
        <w:t xml:space="preserve"> </w:t>
      </w:r>
      <w:r w:rsidR="00A4779D">
        <w:rPr>
          <w:sz w:val="28"/>
          <w:szCs w:val="28"/>
        </w:rPr>
        <w:t>og e</w:t>
      </w:r>
      <w:r w:rsidR="00294972">
        <w:rPr>
          <w:sz w:val="28"/>
          <w:szCs w:val="28"/>
        </w:rPr>
        <w:t xml:space="preserve">t </w:t>
      </w:r>
      <w:r w:rsidR="00A5731E">
        <w:rPr>
          <w:sz w:val="28"/>
          <w:szCs w:val="28"/>
        </w:rPr>
        <w:t>bankindestående</w:t>
      </w:r>
      <w:r w:rsidR="00A4779D">
        <w:rPr>
          <w:sz w:val="28"/>
          <w:szCs w:val="28"/>
        </w:rPr>
        <w:t xml:space="preserve"> på kr. 195.000. </w:t>
      </w:r>
    </w:p>
    <w:p w14:paraId="10849020" w14:textId="7526E26F" w:rsidR="006A630F" w:rsidRDefault="00294972" w:rsidP="001224C3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 xml:space="preserve">De </w:t>
      </w:r>
      <w:r w:rsidR="00A5731E">
        <w:rPr>
          <w:sz w:val="28"/>
          <w:szCs w:val="28"/>
        </w:rPr>
        <w:t xml:space="preserve">nye </w:t>
      </w:r>
      <w:r w:rsidR="006D4B2F">
        <w:rPr>
          <w:sz w:val="28"/>
          <w:szCs w:val="28"/>
        </w:rPr>
        <w:t>aktiviter</w:t>
      </w:r>
      <w:r w:rsidR="00A5731E">
        <w:rPr>
          <w:sz w:val="28"/>
          <w:szCs w:val="28"/>
        </w:rPr>
        <w:t xml:space="preserve"> i 2025 havde</w:t>
      </w:r>
      <w:r w:rsidR="00DE5C25">
        <w:rPr>
          <w:sz w:val="28"/>
          <w:szCs w:val="28"/>
        </w:rPr>
        <w:t xml:space="preserve"> koste</w:t>
      </w:r>
      <w:r w:rsidR="005C0B4F">
        <w:rPr>
          <w:sz w:val="28"/>
          <w:szCs w:val="28"/>
        </w:rPr>
        <w:t>t</w:t>
      </w:r>
      <w:r w:rsidR="00DC7EC0">
        <w:rPr>
          <w:sz w:val="28"/>
          <w:szCs w:val="28"/>
        </w:rPr>
        <w:t xml:space="preserve">: </w:t>
      </w:r>
      <w:r w:rsidR="001224C3">
        <w:rPr>
          <w:sz w:val="28"/>
          <w:szCs w:val="28"/>
        </w:rPr>
        <w:t>1</w:t>
      </w:r>
      <w:r w:rsidR="00E34601">
        <w:rPr>
          <w:sz w:val="28"/>
          <w:szCs w:val="28"/>
        </w:rPr>
        <w:t xml:space="preserve">) </w:t>
      </w:r>
      <w:r w:rsidR="006244F7">
        <w:rPr>
          <w:sz w:val="28"/>
          <w:szCs w:val="28"/>
        </w:rPr>
        <w:t>g</w:t>
      </w:r>
      <w:r w:rsidR="005C0B4F">
        <w:rPr>
          <w:sz w:val="28"/>
          <w:szCs w:val="28"/>
        </w:rPr>
        <w:t>artner</w:t>
      </w:r>
      <w:r w:rsidR="00F22071">
        <w:rPr>
          <w:sz w:val="28"/>
          <w:szCs w:val="28"/>
        </w:rPr>
        <w:t>: kr</w:t>
      </w:r>
      <w:r w:rsidR="005C0B4F" w:rsidRPr="001224C3">
        <w:rPr>
          <w:sz w:val="28"/>
          <w:szCs w:val="28"/>
        </w:rPr>
        <w:t xml:space="preserve">. </w:t>
      </w:r>
      <w:r w:rsidR="004302DB">
        <w:rPr>
          <w:sz w:val="28"/>
          <w:szCs w:val="28"/>
        </w:rPr>
        <w:t>14</w:t>
      </w:r>
      <w:r w:rsidR="005C0B4F" w:rsidRPr="001224C3">
        <w:rPr>
          <w:sz w:val="28"/>
          <w:szCs w:val="28"/>
        </w:rPr>
        <w:t>.</w:t>
      </w:r>
      <w:r w:rsidR="004302DB">
        <w:rPr>
          <w:sz w:val="28"/>
          <w:szCs w:val="28"/>
        </w:rPr>
        <w:t>5</w:t>
      </w:r>
      <w:r w:rsidR="005B74C1" w:rsidRPr="001224C3">
        <w:rPr>
          <w:sz w:val="28"/>
          <w:szCs w:val="28"/>
        </w:rPr>
        <w:t>00</w:t>
      </w:r>
      <w:r w:rsidR="005C0B4F" w:rsidRPr="001224C3">
        <w:rPr>
          <w:sz w:val="28"/>
          <w:szCs w:val="28"/>
        </w:rPr>
        <w:t xml:space="preserve"> </w:t>
      </w:r>
      <w:r w:rsidR="00AD53DA" w:rsidRPr="001224C3">
        <w:rPr>
          <w:sz w:val="28"/>
          <w:szCs w:val="28"/>
        </w:rPr>
        <w:t xml:space="preserve">og </w:t>
      </w:r>
      <w:r w:rsidR="00E34601">
        <w:rPr>
          <w:sz w:val="28"/>
          <w:szCs w:val="28"/>
        </w:rPr>
        <w:t xml:space="preserve">2) </w:t>
      </w:r>
      <w:r w:rsidR="009D344D">
        <w:rPr>
          <w:sz w:val="28"/>
          <w:szCs w:val="28"/>
        </w:rPr>
        <w:t>udendørs</w:t>
      </w:r>
      <w:r w:rsidR="00E95A60">
        <w:rPr>
          <w:sz w:val="28"/>
          <w:szCs w:val="28"/>
        </w:rPr>
        <w:t>træning</w:t>
      </w:r>
      <w:r w:rsidR="00BE2EEB">
        <w:rPr>
          <w:sz w:val="28"/>
          <w:szCs w:val="28"/>
        </w:rPr>
        <w:t xml:space="preserve">: </w:t>
      </w:r>
      <w:r w:rsidR="00B7105E">
        <w:rPr>
          <w:sz w:val="28"/>
          <w:szCs w:val="28"/>
        </w:rPr>
        <w:t>netto</w:t>
      </w:r>
      <w:r w:rsidR="00BE2EEB">
        <w:rPr>
          <w:sz w:val="28"/>
          <w:szCs w:val="28"/>
        </w:rPr>
        <w:t xml:space="preserve"> </w:t>
      </w:r>
      <w:r w:rsidR="007203C1">
        <w:rPr>
          <w:sz w:val="28"/>
          <w:szCs w:val="28"/>
        </w:rPr>
        <w:t>kr</w:t>
      </w:r>
      <w:r w:rsidR="00B355DF">
        <w:rPr>
          <w:sz w:val="28"/>
          <w:szCs w:val="28"/>
        </w:rPr>
        <w:t>. 23.000</w:t>
      </w:r>
      <w:r w:rsidR="007203C1">
        <w:rPr>
          <w:sz w:val="28"/>
          <w:szCs w:val="28"/>
        </w:rPr>
        <w:t>.</w:t>
      </w:r>
      <w:r w:rsidR="0069174C">
        <w:rPr>
          <w:sz w:val="28"/>
          <w:szCs w:val="28"/>
        </w:rPr>
        <w:t xml:space="preserve"> Baneudlejning </w:t>
      </w:r>
      <w:r w:rsidR="0025172B">
        <w:rPr>
          <w:sz w:val="28"/>
          <w:szCs w:val="28"/>
        </w:rPr>
        <w:t xml:space="preserve">- </w:t>
      </w:r>
      <w:r w:rsidR="001D3CE2">
        <w:rPr>
          <w:sz w:val="28"/>
          <w:szCs w:val="28"/>
        </w:rPr>
        <w:t>d</w:t>
      </w:r>
      <w:r w:rsidR="00E84C6B">
        <w:rPr>
          <w:sz w:val="28"/>
          <w:szCs w:val="28"/>
        </w:rPr>
        <w:t>igital</w:t>
      </w:r>
      <w:r w:rsidR="005F3FF4">
        <w:rPr>
          <w:sz w:val="28"/>
          <w:szCs w:val="28"/>
        </w:rPr>
        <w:t xml:space="preserve">t </w:t>
      </w:r>
      <w:r w:rsidR="00DE2023">
        <w:rPr>
          <w:sz w:val="28"/>
          <w:szCs w:val="28"/>
        </w:rPr>
        <w:t xml:space="preserve">via </w:t>
      </w:r>
      <w:r w:rsidR="008C57DC">
        <w:rPr>
          <w:sz w:val="28"/>
          <w:szCs w:val="28"/>
        </w:rPr>
        <w:t>klubmodul</w:t>
      </w:r>
      <w:r w:rsidR="005F3FF4">
        <w:rPr>
          <w:sz w:val="28"/>
          <w:szCs w:val="28"/>
        </w:rPr>
        <w:t>et</w:t>
      </w:r>
      <w:r w:rsidR="00161331">
        <w:rPr>
          <w:sz w:val="28"/>
          <w:szCs w:val="28"/>
        </w:rPr>
        <w:t xml:space="preserve"> </w:t>
      </w:r>
      <w:r w:rsidR="00197E28">
        <w:rPr>
          <w:sz w:val="28"/>
          <w:szCs w:val="28"/>
        </w:rPr>
        <w:t xml:space="preserve">i </w:t>
      </w:r>
      <w:r w:rsidR="00161331">
        <w:rPr>
          <w:sz w:val="28"/>
          <w:szCs w:val="28"/>
        </w:rPr>
        <w:t xml:space="preserve">stedet for </w:t>
      </w:r>
      <w:r w:rsidR="00847AD0">
        <w:rPr>
          <w:sz w:val="28"/>
          <w:szCs w:val="28"/>
        </w:rPr>
        <w:t xml:space="preserve">som </w:t>
      </w:r>
      <w:r w:rsidR="00DE2023">
        <w:rPr>
          <w:sz w:val="28"/>
          <w:szCs w:val="28"/>
        </w:rPr>
        <w:t>i 2023</w:t>
      </w:r>
      <w:r w:rsidR="00EA6199">
        <w:rPr>
          <w:sz w:val="28"/>
          <w:szCs w:val="28"/>
        </w:rPr>
        <w:t xml:space="preserve"> </w:t>
      </w:r>
      <w:r w:rsidR="00161331">
        <w:rPr>
          <w:sz w:val="28"/>
          <w:szCs w:val="28"/>
        </w:rPr>
        <w:t>gennem campingpladsen</w:t>
      </w:r>
      <w:r w:rsidR="0025172B">
        <w:rPr>
          <w:sz w:val="28"/>
          <w:szCs w:val="28"/>
        </w:rPr>
        <w:t xml:space="preserve"> -</w:t>
      </w:r>
      <w:r w:rsidR="00161331">
        <w:rPr>
          <w:sz w:val="28"/>
          <w:szCs w:val="28"/>
        </w:rPr>
        <w:t xml:space="preserve"> </w:t>
      </w:r>
      <w:r w:rsidR="00AB3728">
        <w:rPr>
          <w:sz w:val="28"/>
          <w:szCs w:val="28"/>
        </w:rPr>
        <w:t xml:space="preserve">var </w:t>
      </w:r>
      <w:r w:rsidR="00A64E80">
        <w:rPr>
          <w:sz w:val="28"/>
          <w:szCs w:val="28"/>
        </w:rPr>
        <w:t>“</w:t>
      </w:r>
      <w:r w:rsidR="00360269">
        <w:rPr>
          <w:sz w:val="28"/>
          <w:szCs w:val="28"/>
        </w:rPr>
        <w:t>3-</w:t>
      </w:r>
      <w:r w:rsidR="00A64E80">
        <w:rPr>
          <w:sz w:val="28"/>
          <w:szCs w:val="28"/>
        </w:rPr>
        <w:t>doblet” og havde</w:t>
      </w:r>
      <w:r w:rsidR="000173AD">
        <w:rPr>
          <w:sz w:val="28"/>
          <w:szCs w:val="28"/>
        </w:rPr>
        <w:t xml:space="preserve"> i år</w:t>
      </w:r>
      <w:r w:rsidR="00C74BB2">
        <w:rPr>
          <w:sz w:val="28"/>
          <w:szCs w:val="28"/>
        </w:rPr>
        <w:t xml:space="preserve"> </w:t>
      </w:r>
      <w:r w:rsidR="008C57DC">
        <w:rPr>
          <w:sz w:val="28"/>
          <w:szCs w:val="28"/>
        </w:rPr>
        <w:t xml:space="preserve">indbragt </w:t>
      </w:r>
      <w:r w:rsidR="0039137A">
        <w:rPr>
          <w:sz w:val="28"/>
          <w:szCs w:val="28"/>
        </w:rPr>
        <w:t>kr.</w:t>
      </w:r>
      <w:r w:rsidR="008C57DC">
        <w:rPr>
          <w:sz w:val="28"/>
          <w:szCs w:val="28"/>
        </w:rPr>
        <w:t xml:space="preserve"> 29.000</w:t>
      </w:r>
      <w:r w:rsidR="00197E28">
        <w:rPr>
          <w:sz w:val="28"/>
          <w:szCs w:val="28"/>
        </w:rPr>
        <w:t xml:space="preserve">. </w:t>
      </w:r>
    </w:p>
    <w:p w14:paraId="18668485" w14:textId="77777777" w:rsidR="00162DC4" w:rsidRDefault="00162DC4" w:rsidP="009E41CD">
      <w:pPr>
        <w:pStyle w:val="Listeafsnit"/>
        <w:rPr>
          <w:sz w:val="28"/>
          <w:szCs w:val="28"/>
        </w:rPr>
      </w:pPr>
    </w:p>
    <w:p w14:paraId="24FBC207" w14:textId="0890F283" w:rsidR="004C7AC9" w:rsidRPr="009E41CD" w:rsidRDefault="001E379B" w:rsidP="009E41CD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Jannik undersøger muligheden for momsfritagelse med Tennis Øst</w:t>
      </w:r>
      <w:r w:rsidR="00E361A3">
        <w:rPr>
          <w:sz w:val="28"/>
          <w:szCs w:val="28"/>
        </w:rPr>
        <w:t>, som kunne være relevant bl.</w:t>
      </w:r>
      <w:r w:rsidR="00B77A10">
        <w:rPr>
          <w:sz w:val="28"/>
          <w:szCs w:val="28"/>
        </w:rPr>
        <w:t>a.</w:t>
      </w:r>
      <w:r w:rsidR="007D7C8A">
        <w:rPr>
          <w:sz w:val="28"/>
          <w:szCs w:val="28"/>
        </w:rPr>
        <w:t xml:space="preserve"> </w:t>
      </w:r>
      <w:r w:rsidR="00B77A10">
        <w:rPr>
          <w:sz w:val="28"/>
          <w:szCs w:val="28"/>
        </w:rPr>
        <w:t xml:space="preserve">for </w:t>
      </w:r>
      <w:r w:rsidR="006273F7">
        <w:rPr>
          <w:sz w:val="28"/>
          <w:szCs w:val="28"/>
        </w:rPr>
        <w:t xml:space="preserve">honorering af </w:t>
      </w:r>
      <w:r w:rsidR="008C1EF9">
        <w:rPr>
          <w:sz w:val="28"/>
          <w:szCs w:val="28"/>
        </w:rPr>
        <w:t>cheftræner</w:t>
      </w:r>
      <w:r w:rsidR="006273F7">
        <w:rPr>
          <w:sz w:val="28"/>
          <w:szCs w:val="28"/>
        </w:rPr>
        <w:t xml:space="preserve">en via </w:t>
      </w:r>
      <w:r w:rsidR="00EE664E">
        <w:rPr>
          <w:sz w:val="28"/>
          <w:szCs w:val="28"/>
        </w:rPr>
        <w:t xml:space="preserve">fa. </w:t>
      </w:r>
      <w:r w:rsidR="008C1EF9">
        <w:rPr>
          <w:sz w:val="28"/>
          <w:szCs w:val="28"/>
        </w:rPr>
        <w:t xml:space="preserve">Bornholms Tennisakademi. </w:t>
      </w:r>
    </w:p>
    <w:p w14:paraId="258C3400" w14:textId="77777777" w:rsidR="00162DC4" w:rsidRDefault="00162DC4" w:rsidP="001224C3">
      <w:pPr>
        <w:pStyle w:val="Listeafsnit"/>
        <w:rPr>
          <w:sz w:val="28"/>
          <w:szCs w:val="28"/>
        </w:rPr>
      </w:pPr>
    </w:p>
    <w:p w14:paraId="73E96D92" w14:textId="2ED72337" w:rsidR="00B469CC" w:rsidRDefault="00BB75E8" w:rsidP="001224C3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 xml:space="preserve">Spørgsmålet om </w:t>
      </w:r>
      <w:r w:rsidR="00F6616E">
        <w:rPr>
          <w:sz w:val="28"/>
          <w:szCs w:val="28"/>
        </w:rPr>
        <w:t xml:space="preserve">evt. </w:t>
      </w:r>
      <w:r>
        <w:rPr>
          <w:sz w:val="28"/>
          <w:szCs w:val="28"/>
        </w:rPr>
        <w:t xml:space="preserve">registrering i </w:t>
      </w:r>
      <w:r w:rsidR="009F3586">
        <w:rPr>
          <w:sz w:val="28"/>
          <w:szCs w:val="28"/>
        </w:rPr>
        <w:t>årsregnskabet</w:t>
      </w:r>
      <w:r w:rsidR="003C46C3">
        <w:rPr>
          <w:sz w:val="28"/>
          <w:szCs w:val="28"/>
        </w:rPr>
        <w:t xml:space="preserve"> </w:t>
      </w:r>
      <w:r w:rsidR="00336FB3">
        <w:rPr>
          <w:sz w:val="28"/>
          <w:szCs w:val="28"/>
        </w:rPr>
        <w:t xml:space="preserve">af STKs klubhus </w:t>
      </w:r>
      <w:r w:rsidR="003C46C3">
        <w:rPr>
          <w:sz w:val="28"/>
          <w:szCs w:val="28"/>
        </w:rPr>
        <w:t>som et aktiv</w:t>
      </w:r>
      <w:r w:rsidR="00C431FF">
        <w:rPr>
          <w:sz w:val="28"/>
          <w:szCs w:val="28"/>
        </w:rPr>
        <w:t xml:space="preserve"> </w:t>
      </w:r>
      <w:r w:rsidR="00EC63FD">
        <w:rPr>
          <w:sz w:val="28"/>
          <w:szCs w:val="28"/>
        </w:rPr>
        <w:t>(</w:t>
      </w:r>
      <w:r w:rsidR="00172701">
        <w:rPr>
          <w:sz w:val="28"/>
          <w:szCs w:val="28"/>
          <w:u w:val="single"/>
        </w:rPr>
        <w:t>på BRKs grund</w:t>
      </w:r>
      <w:r w:rsidR="00EC63FD">
        <w:rPr>
          <w:sz w:val="28"/>
          <w:szCs w:val="28"/>
        </w:rPr>
        <w:t xml:space="preserve">), </w:t>
      </w:r>
      <w:r w:rsidR="002F7516">
        <w:rPr>
          <w:sz w:val="28"/>
          <w:szCs w:val="28"/>
        </w:rPr>
        <w:t>undersøges</w:t>
      </w:r>
      <w:r w:rsidR="00AA69FF">
        <w:rPr>
          <w:sz w:val="28"/>
          <w:szCs w:val="28"/>
        </w:rPr>
        <w:t xml:space="preserve"> af Hans Michael</w:t>
      </w:r>
      <w:r w:rsidR="001A3134">
        <w:rPr>
          <w:sz w:val="28"/>
          <w:szCs w:val="28"/>
        </w:rPr>
        <w:t>, herunder v</w:t>
      </w:r>
      <w:r w:rsidR="00D7756D">
        <w:rPr>
          <w:sz w:val="28"/>
          <w:szCs w:val="28"/>
        </w:rPr>
        <w:t xml:space="preserve">ærdiansættelse </w:t>
      </w:r>
      <w:r w:rsidR="005947F2">
        <w:rPr>
          <w:sz w:val="28"/>
          <w:szCs w:val="28"/>
        </w:rPr>
        <w:t>af en</w:t>
      </w:r>
      <w:r w:rsidR="00A13C1C">
        <w:rPr>
          <w:sz w:val="28"/>
          <w:szCs w:val="28"/>
        </w:rPr>
        <w:t xml:space="preserve"> reelt </w:t>
      </w:r>
      <w:r w:rsidR="005947F2">
        <w:rPr>
          <w:sz w:val="28"/>
          <w:szCs w:val="28"/>
        </w:rPr>
        <w:t>allerede “afskrevet</w:t>
      </w:r>
      <w:r w:rsidR="00E16926">
        <w:rPr>
          <w:sz w:val="28"/>
          <w:szCs w:val="28"/>
        </w:rPr>
        <w:t>” bygning</w:t>
      </w:r>
      <w:r w:rsidR="00067217">
        <w:rPr>
          <w:sz w:val="28"/>
          <w:szCs w:val="28"/>
        </w:rPr>
        <w:t xml:space="preserve"> på fremmed grund</w:t>
      </w:r>
      <w:r w:rsidR="00941286">
        <w:rPr>
          <w:sz w:val="28"/>
          <w:szCs w:val="28"/>
        </w:rPr>
        <w:t>.</w:t>
      </w:r>
      <w:r w:rsidR="002E505A">
        <w:rPr>
          <w:sz w:val="28"/>
          <w:szCs w:val="28"/>
        </w:rPr>
        <w:t xml:space="preserve"> </w:t>
      </w:r>
      <w:r w:rsidR="00710EC2">
        <w:rPr>
          <w:sz w:val="28"/>
          <w:szCs w:val="28"/>
        </w:rPr>
        <w:t xml:space="preserve">For gennemsigtighedens skyld vil </w:t>
      </w:r>
      <w:r w:rsidR="001F2033">
        <w:rPr>
          <w:sz w:val="28"/>
          <w:szCs w:val="28"/>
        </w:rPr>
        <w:t xml:space="preserve">kasserer </w:t>
      </w:r>
      <w:r w:rsidR="00725A5C">
        <w:rPr>
          <w:sz w:val="28"/>
          <w:szCs w:val="28"/>
        </w:rPr>
        <w:t xml:space="preserve">Peter </w:t>
      </w:r>
      <w:r w:rsidR="00B5704A">
        <w:rPr>
          <w:sz w:val="28"/>
          <w:szCs w:val="28"/>
        </w:rPr>
        <w:t xml:space="preserve">allerede nu </w:t>
      </w:r>
      <w:r w:rsidR="001F2033">
        <w:rPr>
          <w:sz w:val="28"/>
          <w:szCs w:val="28"/>
        </w:rPr>
        <w:t>tilføje en fodnote</w:t>
      </w:r>
      <w:r w:rsidR="002376F6">
        <w:rPr>
          <w:sz w:val="28"/>
          <w:szCs w:val="28"/>
        </w:rPr>
        <w:t xml:space="preserve"> til aktiver</w:t>
      </w:r>
      <w:r w:rsidR="00725A5C">
        <w:rPr>
          <w:sz w:val="28"/>
          <w:szCs w:val="28"/>
        </w:rPr>
        <w:t>ne</w:t>
      </w:r>
      <w:r w:rsidR="002376F6">
        <w:rPr>
          <w:sz w:val="28"/>
          <w:szCs w:val="28"/>
        </w:rPr>
        <w:t xml:space="preserve"> i årsrapporten</w:t>
      </w:r>
      <w:r w:rsidR="004C7AC9">
        <w:rPr>
          <w:sz w:val="28"/>
          <w:szCs w:val="28"/>
        </w:rPr>
        <w:t xml:space="preserve"> om</w:t>
      </w:r>
      <w:r w:rsidR="00725A5C">
        <w:rPr>
          <w:sz w:val="28"/>
          <w:szCs w:val="28"/>
        </w:rPr>
        <w:t>,</w:t>
      </w:r>
      <w:r w:rsidR="004C7AC9">
        <w:rPr>
          <w:sz w:val="28"/>
          <w:szCs w:val="28"/>
        </w:rPr>
        <w:t xml:space="preserve"> </w:t>
      </w:r>
      <w:r w:rsidR="001F2033">
        <w:rPr>
          <w:sz w:val="28"/>
          <w:szCs w:val="28"/>
        </w:rPr>
        <w:t xml:space="preserve">at STK </w:t>
      </w:r>
      <w:r w:rsidR="004C7AC9">
        <w:rPr>
          <w:sz w:val="28"/>
          <w:szCs w:val="28"/>
        </w:rPr>
        <w:t xml:space="preserve">er </w:t>
      </w:r>
      <w:r w:rsidR="001F2033">
        <w:rPr>
          <w:sz w:val="28"/>
          <w:szCs w:val="28"/>
        </w:rPr>
        <w:t xml:space="preserve">ejer </w:t>
      </w:r>
      <w:r w:rsidR="004C7AC9">
        <w:rPr>
          <w:sz w:val="28"/>
          <w:szCs w:val="28"/>
        </w:rPr>
        <w:t>af bygningen</w:t>
      </w:r>
      <w:r w:rsidR="001F2033">
        <w:rPr>
          <w:sz w:val="28"/>
          <w:szCs w:val="28"/>
        </w:rPr>
        <w:t xml:space="preserve">. </w:t>
      </w:r>
    </w:p>
    <w:p w14:paraId="1F1C8313" w14:textId="77777777" w:rsidR="00162DC4" w:rsidRDefault="00162DC4" w:rsidP="001224C3">
      <w:pPr>
        <w:pStyle w:val="Listeafsnit"/>
        <w:rPr>
          <w:sz w:val="28"/>
          <w:szCs w:val="28"/>
        </w:rPr>
      </w:pPr>
    </w:p>
    <w:p w14:paraId="7A87EF46" w14:textId="2EA5F7C1" w:rsidR="00047966" w:rsidRDefault="009E41CD" w:rsidP="001224C3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 xml:space="preserve">Peter </w:t>
      </w:r>
      <w:r w:rsidR="00DD4F1A">
        <w:rPr>
          <w:sz w:val="28"/>
          <w:szCs w:val="28"/>
        </w:rPr>
        <w:t>opstiller</w:t>
      </w:r>
      <w:r w:rsidR="00D97AFB">
        <w:rPr>
          <w:sz w:val="28"/>
          <w:szCs w:val="28"/>
        </w:rPr>
        <w:t xml:space="preserve"> budget for 2026. </w:t>
      </w:r>
    </w:p>
    <w:p w14:paraId="5485D0FA" w14:textId="69C06B48" w:rsidR="009E41CD" w:rsidRDefault="009E41CD" w:rsidP="00816F1F">
      <w:pPr>
        <w:pStyle w:val="Listeafsnit"/>
        <w:rPr>
          <w:sz w:val="28"/>
          <w:szCs w:val="28"/>
        </w:rPr>
      </w:pPr>
    </w:p>
    <w:p w14:paraId="3964CB94" w14:textId="29851717" w:rsidR="00816F1F" w:rsidRDefault="00816F1F" w:rsidP="00816F1F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Evaluering og opfølgning </w:t>
      </w:r>
      <w:r w:rsidR="00295132">
        <w:rPr>
          <w:sz w:val="28"/>
          <w:szCs w:val="28"/>
          <w:u w:val="single"/>
        </w:rPr>
        <w:t>af træningstilbud</w:t>
      </w:r>
      <w:r w:rsidR="00DD4F1A">
        <w:rPr>
          <w:sz w:val="28"/>
          <w:szCs w:val="28"/>
          <w:u w:val="single"/>
        </w:rPr>
        <w:t xml:space="preserve"> 2025</w:t>
      </w:r>
      <w:r w:rsidR="00AE6CE8">
        <w:rPr>
          <w:sz w:val="28"/>
          <w:szCs w:val="28"/>
          <w:u w:val="single"/>
        </w:rPr>
        <w:t xml:space="preserve"> </w:t>
      </w:r>
      <w:r w:rsidR="007E0347">
        <w:rPr>
          <w:sz w:val="28"/>
          <w:szCs w:val="28"/>
          <w:u w:val="single"/>
        </w:rPr>
        <w:t xml:space="preserve">- </w:t>
      </w:r>
      <w:r w:rsidR="00AE6CE8">
        <w:rPr>
          <w:sz w:val="28"/>
          <w:szCs w:val="28"/>
          <w:u w:val="single"/>
        </w:rPr>
        <w:t xml:space="preserve">og </w:t>
      </w:r>
      <w:r w:rsidR="00A37925">
        <w:rPr>
          <w:sz w:val="28"/>
          <w:szCs w:val="28"/>
          <w:u w:val="single"/>
        </w:rPr>
        <w:t>2026</w:t>
      </w:r>
    </w:p>
    <w:p w14:paraId="5C10C76B" w14:textId="20F75070" w:rsidR="0077200C" w:rsidRDefault="00DA07E0" w:rsidP="0010622E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 xml:space="preserve">Jannik </w:t>
      </w:r>
      <w:r w:rsidR="008E79AC">
        <w:rPr>
          <w:sz w:val="28"/>
          <w:szCs w:val="28"/>
        </w:rPr>
        <w:t>orienterede om</w:t>
      </w:r>
      <w:r w:rsidR="00E044B1">
        <w:rPr>
          <w:sz w:val="28"/>
          <w:szCs w:val="28"/>
        </w:rPr>
        <w:t xml:space="preserve"> den</w:t>
      </w:r>
      <w:r w:rsidR="00CE5195">
        <w:rPr>
          <w:sz w:val="28"/>
          <w:szCs w:val="28"/>
        </w:rPr>
        <w:t xml:space="preserve"> store aktivitet</w:t>
      </w:r>
      <w:r w:rsidR="00F50CF7">
        <w:rPr>
          <w:sz w:val="28"/>
          <w:szCs w:val="28"/>
        </w:rPr>
        <w:t xml:space="preserve">, </w:t>
      </w:r>
      <w:r w:rsidR="00CE5195">
        <w:rPr>
          <w:sz w:val="28"/>
          <w:szCs w:val="28"/>
        </w:rPr>
        <w:t xml:space="preserve">omfattende </w:t>
      </w:r>
      <w:r w:rsidR="00BA0E72">
        <w:rPr>
          <w:sz w:val="28"/>
          <w:szCs w:val="28"/>
        </w:rPr>
        <w:t>59 deltagere på 9 hold</w:t>
      </w:r>
      <w:r w:rsidR="007A3A37">
        <w:rPr>
          <w:sz w:val="28"/>
          <w:szCs w:val="28"/>
        </w:rPr>
        <w:t>,</w:t>
      </w:r>
      <w:r w:rsidR="00827BEC">
        <w:rPr>
          <w:sz w:val="28"/>
          <w:szCs w:val="28"/>
        </w:rPr>
        <w:t xml:space="preserve"> både</w:t>
      </w:r>
      <w:r w:rsidR="00B77416">
        <w:rPr>
          <w:sz w:val="28"/>
          <w:szCs w:val="28"/>
        </w:rPr>
        <w:t xml:space="preserve"> </w:t>
      </w:r>
      <w:r w:rsidR="00007A3D">
        <w:rPr>
          <w:sz w:val="28"/>
          <w:szCs w:val="28"/>
        </w:rPr>
        <w:t>børn/</w:t>
      </w:r>
      <w:r w:rsidR="00B77416">
        <w:rPr>
          <w:sz w:val="28"/>
          <w:szCs w:val="28"/>
        </w:rPr>
        <w:t>ung</w:t>
      </w:r>
      <w:r w:rsidR="00007A3D">
        <w:rPr>
          <w:sz w:val="28"/>
          <w:szCs w:val="28"/>
        </w:rPr>
        <w:t>e</w:t>
      </w:r>
      <w:r w:rsidR="008F6E67">
        <w:rPr>
          <w:sz w:val="28"/>
          <w:szCs w:val="28"/>
        </w:rPr>
        <w:t>/</w:t>
      </w:r>
      <w:r w:rsidR="00B77416">
        <w:rPr>
          <w:sz w:val="28"/>
          <w:szCs w:val="28"/>
        </w:rPr>
        <w:t>juniorer</w:t>
      </w:r>
      <w:r w:rsidR="00483B2B">
        <w:rPr>
          <w:sz w:val="28"/>
          <w:szCs w:val="28"/>
        </w:rPr>
        <w:t xml:space="preserve"> såvel som </w:t>
      </w:r>
      <w:r w:rsidR="0090787B">
        <w:rPr>
          <w:sz w:val="28"/>
          <w:szCs w:val="28"/>
        </w:rPr>
        <w:t>senior</w:t>
      </w:r>
      <w:r w:rsidR="00066607">
        <w:rPr>
          <w:sz w:val="28"/>
          <w:szCs w:val="28"/>
        </w:rPr>
        <w:t>er</w:t>
      </w:r>
      <w:r w:rsidR="0090787B">
        <w:rPr>
          <w:sz w:val="28"/>
          <w:szCs w:val="28"/>
        </w:rPr>
        <w:t xml:space="preserve"> og intro</w:t>
      </w:r>
      <w:r w:rsidR="00071084">
        <w:rPr>
          <w:sz w:val="28"/>
          <w:szCs w:val="28"/>
        </w:rPr>
        <w:t>,</w:t>
      </w:r>
      <w:r w:rsidR="0031267C">
        <w:rPr>
          <w:sz w:val="28"/>
          <w:szCs w:val="28"/>
        </w:rPr>
        <w:t xml:space="preserve"> enkelte</w:t>
      </w:r>
      <w:r w:rsidR="00D83BC9">
        <w:rPr>
          <w:sz w:val="28"/>
          <w:szCs w:val="28"/>
        </w:rPr>
        <w:t xml:space="preserve"> med</w:t>
      </w:r>
      <w:r w:rsidR="00071084">
        <w:rPr>
          <w:sz w:val="28"/>
          <w:szCs w:val="28"/>
        </w:rPr>
        <w:t xml:space="preserve"> ventelister</w:t>
      </w:r>
      <w:r w:rsidR="0090787B">
        <w:rPr>
          <w:sz w:val="28"/>
          <w:szCs w:val="28"/>
        </w:rPr>
        <w:t xml:space="preserve">. </w:t>
      </w:r>
      <w:r w:rsidR="00881C44">
        <w:rPr>
          <w:sz w:val="28"/>
          <w:szCs w:val="28"/>
        </w:rPr>
        <w:t>Trænin</w:t>
      </w:r>
      <w:r w:rsidR="00F91D71">
        <w:rPr>
          <w:sz w:val="28"/>
          <w:szCs w:val="28"/>
        </w:rPr>
        <w:t>g</w:t>
      </w:r>
      <w:r w:rsidR="00881C44">
        <w:rPr>
          <w:sz w:val="28"/>
          <w:szCs w:val="28"/>
        </w:rPr>
        <w:t>stilbuddet</w:t>
      </w:r>
      <w:r w:rsidR="00F91D71">
        <w:rPr>
          <w:sz w:val="28"/>
          <w:szCs w:val="28"/>
        </w:rPr>
        <w:t xml:space="preserve"> har bidraget</w:t>
      </w:r>
      <w:r w:rsidR="005D21B9">
        <w:rPr>
          <w:sz w:val="28"/>
          <w:szCs w:val="28"/>
        </w:rPr>
        <w:t xml:space="preserve"> </w:t>
      </w:r>
      <w:r w:rsidR="00F91D71">
        <w:rPr>
          <w:sz w:val="28"/>
          <w:szCs w:val="28"/>
        </w:rPr>
        <w:t xml:space="preserve">til </w:t>
      </w:r>
      <w:r w:rsidR="00801FDA">
        <w:rPr>
          <w:sz w:val="28"/>
          <w:szCs w:val="28"/>
        </w:rPr>
        <w:t>det øgede medlemstal</w:t>
      </w:r>
      <w:r w:rsidR="005D21B9">
        <w:rPr>
          <w:sz w:val="28"/>
          <w:szCs w:val="28"/>
        </w:rPr>
        <w:t xml:space="preserve"> med 18 nye</w:t>
      </w:r>
      <w:r w:rsidR="008C2406">
        <w:rPr>
          <w:sz w:val="28"/>
          <w:szCs w:val="28"/>
        </w:rPr>
        <w:t xml:space="preserve"> medlemmer. </w:t>
      </w:r>
      <w:r w:rsidR="00CB2693">
        <w:rPr>
          <w:sz w:val="28"/>
          <w:szCs w:val="28"/>
        </w:rPr>
        <w:t xml:space="preserve">Budgettet med en omkostningsramme </w:t>
      </w:r>
      <w:r w:rsidR="004653D2">
        <w:rPr>
          <w:sz w:val="28"/>
          <w:szCs w:val="28"/>
        </w:rPr>
        <w:t>på kr. 50.000</w:t>
      </w:r>
      <w:r w:rsidR="00D14568">
        <w:rPr>
          <w:sz w:val="28"/>
          <w:szCs w:val="28"/>
        </w:rPr>
        <w:t xml:space="preserve">, </w:t>
      </w:r>
      <w:r w:rsidR="004653D2">
        <w:rPr>
          <w:sz w:val="28"/>
          <w:szCs w:val="28"/>
        </w:rPr>
        <w:t>primært til trænere</w:t>
      </w:r>
      <w:r w:rsidR="00BA6B7F">
        <w:rPr>
          <w:sz w:val="28"/>
          <w:szCs w:val="28"/>
        </w:rPr>
        <w:t xml:space="preserve">, </w:t>
      </w:r>
      <w:r w:rsidR="004653D2">
        <w:rPr>
          <w:sz w:val="28"/>
          <w:szCs w:val="28"/>
        </w:rPr>
        <w:t xml:space="preserve">og </w:t>
      </w:r>
      <w:r w:rsidR="00D14568">
        <w:rPr>
          <w:sz w:val="28"/>
          <w:szCs w:val="28"/>
        </w:rPr>
        <w:t>diverse indtægter</w:t>
      </w:r>
      <w:r w:rsidR="00BA6B7F">
        <w:rPr>
          <w:sz w:val="28"/>
          <w:szCs w:val="28"/>
        </w:rPr>
        <w:t xml:space="preserve"> </w:t>
      </w:r>
      <w:r w:rsidR="006E77B7">
        <w:rPr>
          <w:sz w:val="28"/>
          <w:szCs w:val="28"/>
        </w:rPr>
        <w:t xml:space="preserve">(deltagergebyr, salg af bolde og tilskud) </w:t>
      </w:r>
      <w:r w:rsidR="007A6C4A">
        <w:rPr>
          <w:sz w:val="28"/>
          <w:szCs w:val="28"/>
        </w:rPr>
        <w:t xml:space="preserve">på </w:t>
      </w:r>
      <w:r w:rsidR="00BA6B7F">
        <w:rPr>
          <w:sz w:val="28"/>
          <w:szCs w:val="28"/>
        </w:rPr>
        <w:t>omkring kr. 25.00</w:t>
      </w:r>
      <w:r w:rsidR="007D58EF">
        <w:rPr>
          <w:sz w:val="28"/>
          <w:szCs w:val="28"/>
        </w:rPr>
        <w:t>0</w:t>
      </w:r>
      <w:r w:rsidR="0070659D">
        <w:rPr>
          <w:sz w:val="28"/>
          <w:szCs w:val="28"/>
        </w:rPr>
        <w:t>,</w:t>
      </w:r>
      <w:r w:rsidR="007D58EF">
        <w:rPr>
          <w:sz w:val="28"/>
          <w:szCs w:val="28"/>
        </w:rPr>
        <w:t>h</w:t>
      </w:r>
      <w:r w:rsidR="009055D3">
        <w:rPr>
          <w:sz w:val="28"/>
          <w:szCs w:val="28"/>
        </w:rPr>
        <w:t>avde holdt</w:t>
      </w:r>
      <w:r w:rsidR="00997850">
        <w:rPr>
          <w:sz w:val="28"/>
          <w:szCs w:val="28"/>
        </w:rPr>
        <w:t xml:space="preserve">. </w:t>
      </w:r>
      <w:r w:rsidR="00EF5064">
        <w:rPr>
          <w:sz w:val="28"/>
          <w:szCs w:val="28"/>
        </w:rPr>
        <w:t>Af</w:t>
      </w:r>
      <w:r w:rsidR="004218D8">
        <w:rPr>
          <w:sz w:val="28"/>
          <w:szCs w:val="28"/>
        </w:rPr>
        <w:t xml:space="preserve">kortning </w:t>
      </w:r>
      <w:r w:rsidR="000C7BE9">
        <w:rPr>
          <w:sz w:val="28"/>
          <w:szCs w:val="28"/>
        </w:rPr>
        <w:t xml:space="preserve">i </w:t>
      </w:r>
      <w:r w:rsidR="00EF5064">
        <w:rPr>
          <w:sz w:val="28"/>
          <w:szCs w:val="28"/>
        </w:rPr>
        <w:t>trænings</w:t>
      </w:r>
      <w:r w:rsidR="000C7BE9">
        <w:rPr>
          <w:sz w:val="28"/>
          <w:szCs w:val="28"/>
        </w:rPr>
        <w:t>perioder</w:t>
      </w:r>
      <w:r w:rsidR="00EF5064">
        <w:rPr>
          <w:sz w:val="28"/>
          <w:szCs w:val="28"/>
        </w:rPr>
        <w:t xml:space="preserve"> bl.a.</w:t>
      </w:r>
      <w:r w:rsidR="004218D8">
        <w:rPr>
          <w:sz w:val="28"/>
          <w:szCs w:val="28"/>
        </w:rPr>
        <w:t xml:space="preserve"> som følge af cheftrænerens</w:t>
      </w:r>
      <w:r w:rsidR="00136DE9">
        <w:rPr>
          <w:sz w:val="28"/>
          <w:szCs w:val="28"/>
        </w:rPr>
        <w:t xml:space="preserve"> skade havde </w:t>
      </w:r>
      <w:r w:rsidR="004E2958">
        <w:rPr>
          <w:sz w:val="28"/>
          <w:szCs w:val="28"/>
        </w:rPr>
        <w:t>bidraget hertil</w:t>
      </w:r>
      <w:r w:rsidR="00AA19ED">
        <w:rPr>
          <w:sz w:val="28"/>
          <w:szCs w:val="28"/>
        </w:rPr>
        <w:t xml:space="preserve">. </w:t>
      </w:r>
    </w:p>
    <w:p w14:paraId="5AB2B5A7" w14:textId="13CB4F3F" w:rsidR="009E3779" w:rsidRDefault="004B201B" w:rsidP="009E3779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Den </w:t>
      </w:r>
      <w:r w:rsidR="00ED1566">
        <w:rPr>
          <w:sz w:val="28"/>
          <w:szCs w:val="28"/>
        </w:rPr>
        <w:t>omfattende</w:t>
      </w:r>
      <w:r>
        <w:rPr>
          <w:sz w:val="28"/>
          <w:szCs w:val="28"/>
        </w:rPr>
        <w:t xml:space="preserve"> aktivitet</w:t>
      </w:r>
      <w:r w:rsidR="004F2C24">
        <w:rPr>
          <w:sz w:val="28"/>
          <w:szCs w:val="28"/>
        </w:rPr>
        <w:t xml:space="preserve"> havde</w:t>
      </w:r>
      <w:r w:rsidR="00003AEF">
        <w:rPr>
          <w:sz w:val="28"/>
          <w:szCs w:val="28"/>
        </w:rPr>
        <w:t xml:space="preserve"> </w:t>
      </w:r>
      <w:r w:rsidR="00ED1566">
        <w:rPr>
          <w:sz w:val="28"/>
          <w:szCs w:val="28"/>
        </w:rPr>
        <w:t xml:space="preserve">i </w:t>
      </w:r>
      <w:r w:rsidR="0010622E">
        <w:rPr>
          <w:sz w:val="28"/>
          <w:szCs w:val="28"/>
        </w:rPr>
        <w:t>år</w:t>
      </w:r>
      <w:r w:rsidR="004F2C24">
        <w:rPr>
          <w:sz w:val="28"/>
          <w:szCs w:val="28"/>
        </w:rPr>
        <w:t xml:space="preserve"> </w:t>
      </w:r>
      <w:r w:rsidR="002B3544">
        <w:rPr>
          <w:sz w:val="28"/>
          <w:szCs w:val="28"/>
        </w:rPr>
        <w:t xml:space="preserve">1 </w:t>
      </w:r>
      <w:r w:rsidR="004F2C24">
        <w:rPr>
          <w:sz w:val="28"/>
          <w:szCs w:val="28"/>
        </w:rPr>
        <w:t>været besværlig</w:t>
      </w:r>
      <w:r w:rsidR="004F2C24" w:rsidRPr="0010622E">
        <w:rPr>
          <w:sz w:val="28"/>
          <w:szCs w:val="28"/>
        </w:rPr>
        <w:t xml:space="preserve"> at tilrettelægge</w:t>
      </w:r>
      <w:r w:rsidR="0010622E">
        <w:rPr>
          <w:sz w:val="28"/>
          <w:szCs w:val="28"/>
        </w:rPr>
        <w:t xml:space="preserve">, selv med </w:t>
      </w:r>
      <w:r w:rsidR="00CE5516">
        <w:rPr>
          <w:sz w:val="28"/>
          <w:szCs w:val="28"/>
        </w:rPr>
        <w:t>den gode</w:t>
      </w:r>
      <w:r w:rsidR="0010622E">
        <w:rPr>
          <w:sz w:val="28"/>
          <w:szCs w:val="28"/>
        </w:rPr>
        <w:t xml:space="preserve"> støtte fra </w:t>
      </w:r>
      <w:r w:rsidR="00CE5516">
        <w:rPr>
          <w:sz w:val="28"/>
          <w:szCs w:val="28"/>
        </w:rPr>
        <w:t>Torsten, Ole og de øvrige trænere.</w:t>
      </w:r>
      <w:r w:rsidR="00F64181">
        <w:rPr>
          <w:sz w:val="28"/>
          <w:szCs w:val="28"/>
        </w:rPr>
        <w:t xml:space="preserve"> </w:t>
      </w:r>
      <w:r w:rsidR="0077200C" w:rsidRPr="00E96286">
        <w:rPr>
          <w:sz w:val="28"/>
          <w:szCs w:val="28"/>
        </w:rPr>
        <w:t>Jannik var parat til fortsat at</w:t>
      </w:r>
      <w:r w:rsidR="00DC78C7">
        <w:rPr>
          <w:sz w:val="28"/>
          <w:szCs w:val="28"/>
        </w:rPr>
        <w:t xml:space="preserve"> forestå og</w:t>
      </w:r>
      <w:r w:rsidR="0077200C" w:rsidRPr="00E96286">
        <w:rPr>
          <w:sz w:val="28"/>
          <w:szCs w:val="28"/>
        </w:rPr>
        <w:t xml:space="preserve"> administrere</w:t>
      </w:r>
      <w:r w:rsidR="00DC78C7">
        <w:rPr>
          <w:sz w:val="28"/>
          <w:szCs w:val="28"/>
        </w:rPr>
        <w:t xml:space="preserve"> </w:t>
      </w:r>
      <w:r w:rsidR="00367B38">
        <w:rPr>
          <w:sz w:val="28"/>
          <w:szCs w:val="28"/>
        </w:rPr>
        <w:t>aktiviteten.</w:t>
      </w:r>
      <w:r w:rsidR="00CF55D7" w:rsidRPr="00E96286">
        <w:rPr>
          <w:sz w:val="28"/>
          <w:szCs w:val="28"/>
        </w:rPr>
        <w:t xml:space="preserve"> </w:t>
      </w:r>
      <w:r w:rsidR="00C30AE2" w:rsidRPr="00E96286">
        <w:rPr>
          <w:sz w:val="28"/>
          <w:szCs w:val="28"/>
        </w:rPr>
        <w:t xml:space="preserve">Det besluttedes at </w:t>
      </w:r>
      <w:r w:rsidR="00367B38">
        <w:rPr>
          <w:sz w:val="28"/>
          <w:szCs w:val="28"/>
        </w:rPr>
        <w:t>videreføre</w:t>
      </w:r>
      <w:r w:rsidR="0049591C">
        <w:rPr>
          <w:sz w:val="28"/>
          <w:szCs w:val="28"/>
        </w:rPr>
        <w:t xml:space="preserve"> dette væsentlige</w:t>
      </w:r>
      <w:r w:rsidR="00265070" w:rsidRPr="00E96286">
        <w:rPr>
          <w:sz w:val="28"/>
          <w:szCs w:val="28"/>
        </w:rPr>
        <w:t xml:space="preserve"> træningstilbud</w:t>
      </w:r>
      <w:r w:rsidR="00DE3431" w:rsidRPr="00E96286">
        <w:rPr>
          <w:sz w:val="28"/>
          <w:szCs w:val="28"/>
        </w:rPr>
        <w:t xml:space="preserve"> i 2026</w:t>
      </w:r>
      <w:r w:rsidR="00216AFD">
        <w:rPr>
          <w:sz w:val="28"/>
          <w:szCs w:val="28"/>
        </w:rPr>
        <w:t xml:space="preserve"> indenfor samme ramme</w:t>
      </w:r>
      <w:r w:rsidR="00265070" w:rsidRPr="00E96286">
        <w:rPr>
          <w:sz w:val="28"/>
          <w:szCs w:val="28"/>
        </w:rPr>
        <w:t xml:space="preserve">, </w:t>
      </w:r>
      <w:r w:rsidR="00A17E81">
        <w:rPr>
          <w:sz w:val="28"/>
          <w:szCs w:val="28"/>
        </w:rPr>
        <w:t>dog med</w:t>
      </w:r>
      <w:r w:rsidR="00265070" w:rsidRPr="00E96286">
        <w:rPr>
          <w:sz w:val="28"/>
          <w:szCs w:val="28"/>
        </w:rPr>
        <w:t xml:space="preserve"> </w:t>
      </w:r>
      <w:r w:rsidR="00827C9E" w:rsidRPr="00E96286">
        <w:rPr>
          <w:sz w:val="28"/>
          <w:szCs w:val="28"/>
        </w:rPr>
        <w:t xml:space="preserve">kun </w:t>
      </w:r>
      <w:r w:rsidR="00B03D40">
        <w:rPr>
          <w:sz w:val="28"/>
          <w:szCs w:val="28"/>
        </w:rPr>
        <w:t>e</w:t>
      </w:r>
      <w:r w:rsidR="00827C9E" w:rsidRPr="00E96286">
        <w:rPr>
          <w:sz w:val="28"/>
          <w:szCs w:val="28"/>
        </w:rPr>
        <w:t>et veteranhol</w:t>
      </w:r>
      <w:r w:rsidR="00515CF4">
        <w:rPr>
          <w:sz w:val="28"/>
          <w:szCs w:val="28"/>
        </w:rPr>
        <w:t>d</w:t>
      </w:r>
      <w:r w:rsidR="007B2B03">
        <w:rPr>
          <w:sz w:val="28"/>
          <w:szCs w:val="28"/>
        </w:rPr>
        <w:t xml:space="preserve"> </w:t>
      </w:r>
      <w:r w:rsidR="00515CF4">
        <w:rPr>
          <w:sz w:val="28"/>
          <w:szCs w:val="28"/>
        </w:rPr>
        <w:t>o</w:t>
      </w:r>
      <w:r w:rsidR="008D1882">
        <w:rPr>
          <w:sz w:val="28"/>
          <w:szCs w:val="28"/>
        </w:rPr>
        <w:t xml:space="preserve">g </w:t>
      </w:r>
      <w:r w:rsidR="001D7E57">
        <w:rPr>
          <w:sz w:val="28"/>
          <w:szCs w:val="28"/>
        </w:rPr>
        <w:t xml:space="preserve">mulig </w:t>
      </w:r>
      <w:r w:rsidR="00B03D40">
        <w:rPr>
          <w:sz w:val="28"/>
          <w:szCs w:val="28"/>
        </w:rPr>
        <w:t xml:space="preserve">moderat </w:t>
      </w:r>
      <w:r w:rsidR="008D1882">
        <w:rPr>
          <w:sz w:val="28"/>
          <w:szCs w:val="28"/>
        </w:rPr>
        <w:t>udbygget</w:t>
      </w:r>
      <w:r w:rsidR="0006169C" w:rsidRPr="00E96286">
        <w:rPr>
          <w:sz w:val="28"/>
          <w:szCs w:val="28"/>
        </w:rPr>
        <w:t xml:space="preserve"> deltagerbetaling. </w:t>
      </w:r>
    </w:p>
    <w:p w14:paraId="5F1B4256" w14:textId="77777777" w:rsidR="007E0347" w:rsidRDefault="007E0347" w:rsidP="009E3779">
      <w:pPr>
        <w:pStyle w:val="Listeafsnit"/>
        <w:rPr>
          <w:sz w:val="28"/>
          <w:szCs w:val="28"/>
        </w:rPr>
      </w:pPr>
    </w:p>
    <w:p w14:paraId="133D53ED" w14:textId="77777777" w:rsidR="00C14B76" w:rsidRPr="00C14B76" w:rsidRDefault="00801EDE" w:rsidP="009E3779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Indendørstræning </w:t>
      </w:r>
      <w:r w:rsidR="00C14B76">
        <w:rPr>
          <w:sz w:val="28"/>
          <w:szCs w:val="28"/>
          <w:u w:val="single"/>
        </w:rPr>
        <w:t>vinter 2025/26</w:t>
      </w:r>
    </w:p>
    <w:p w14:paraId="32158BD6" w14:textId="77777777" w:rsidR="00877984" w:rsidRDefault="008D1882" w:rsidP="00C14B76">
      <w:pPr>
        <w:pStyle w:val="Listeafsnit"/>
        <w:rPr>
          <w:sz w:val="28"/>
          <w:szCs w:val="28"/>
        </w:rPr>
      </w:pPr>
      <w:r w:rsidRPr="009E3779">
        <w:rPr>
          <w:sz w:val="28"/>
          <w:szCs w:val="28"/>
        </w:rPr>
        <w:t>Jannik foreslog</w:t>
      </w:r>
      <w:r w:rsidR="000E50D2" w:rsidRPr="009E3779">
        <w:rPr>
          <w:sz w:val="28"/>
          <w:szCs w:val="28"/>
        </w:rPr>
        <w:t>,</w:t>
      </w:r>
      <w:r w:rsidRPr="009E3779">
        <w:rPr>
          <w:sz w:val="28"/>
          <w:szCs w:val="28"/>
        </w:rPr>
        <w:t xml:space="preserve"> </w:t>
      </w:r>
      <w:r w:rsidR="0068455E" w:rsidRPr="009E3779">
        <w:rPr>
          <w:sz w:val="28"/>
          <w:szCs w:val="28"/>
        </w:rPr>
        <w:t>at STK indg</w:t>
      </w:r>
      <w:r w:rsidR="00C14B76">
        <w:rPr>
          <w:sz w:val="28"/>
          <w:szCs w:val="28"/>
        </w:rPr>
        <w:t>år</w:t>
      </w:r>
      <w:r w:rsidR="0068455E" w:rsidRPr="009E3779">
        <w:rPr>
          <w:sz w:val="28"/>
          <w:szCs w:val="28"/>
        </w:rPr>
        <w:t xml:space="preserve"> i et </w:t>
      </w:r>
      <w:r w:rsidR="00962C73" w:rsidRPr="009E3779">
        <w:rPr>
          <w:sz w:val="28"/>
          <w:szCs w:val="28"/>
        </w:rPr>
        <w:t xml:space="preserve">samarbejde med Nexø Tennisklub </w:t>
      </w:r>
      <w:r w:rsidR="009D5699" w:rsidRPr="009E3779">
        <w:rPr>
          <w:sz w:val="28"/>
          <w:szCs w:val="28"/>
        </w:rPr>
        <w:t>om</w:t>
      </w:r>
      <w:r w:rsidR="001E24E4">
        <w:rPr>
          <w:sz w:val="28"/>
          <w:szCs w:val="28"/>
        </w:rPr>
        <w:t xml:space="preserve"> en del af</w:t>
      </w:r>
      <w:r w:rsidR="00BF00B5" w:rsidRPr="009E3779">
        <w:rPr>
          <w:sz w:val="28"/>
          <w:szCs w:val="28"/>
        </w:rPr>
        <w:t xml:space="preserve"> </w:t>
      </w:r>
      <w:r w:rsidR="009D5699" w:rsidRPr="009E3779">
        <w:rPr>
          <w:sz w:val="28"/>
          <w:szCs w:val="28"/>
        </w:rPr>
        <w:t>indendørstræning</w:t>
      </w:r>
      <w:r w:rsidR="0069408D" w:rsidRPr="009E3779">
        <w:rPr>
          <w:sz w:val="28"/>
          <w:szCs w:val="28"/>
        </w:rPr>
        <w:t xml:space="preserve"> </w:t>
      </w:r>
      <w:r w:rsidR="00886AC7" w:rsidRPr="009E3779">
        <w:rPr>
          <w:sz w:val="28"/>
          <w:szCs w:val="28"/>
        </w:rPr>
        <w:t>for juniorer i</w:t>
      </w:r>
      <w:r w:rsidR="0069408D" w:rsidRPr="009E3779">
        <w:rPr>
          <w:sz w:val="28"/>
          <w:szCs w:val="28"/>
        </w:rPr>
        <w:t xml:space="preserve"> vinteren</w:t>
      </w:r>
      <w:r w:rsidR="009D5699" w:rsidRPr="009E3779">
        <w:rPr>
          <w:sz w:val="28"/>
          <w:szCs w:val="28"/>
        </w:rPr>
        <w:t xml:space="preserve"> </w:t>
      </w:r>
      <w:r w:rsidR="00695C6A" w:rsidRPr="009E3779">
        <w:rPr>
          <w:sz w:val="28"/>
          <w:szCs w:val="28"/>
        </w:rPr>
        <w:t>2025/202</w:t>
      </w:r>
      <w:r w:rsidR="001E24E4">
        <w:rPr>
          <w:sz w:val="28"/>
          <w:szCs w:val="28"/>
        </w:rPr>
        <w:t>6, hvor Nexø vil stille indendørsbane til råd</w:t>
      </w:r>
      <w:r w:rsidR="00877984">
        <w:rPr>
          <w:sz w:val="28"/>
          <w:szCs w:val="28"/>
        </w:rPr>
        <w:t xml:space="preserve">ighed og </w:t>
      </w:r>
      <w:r w:rsidR="00E34C07" w:rsidRPr="009E3779">
        <w:rPr>
          <w:sz w:val="28"/>
          <w:szCs w:val="28"/>
        </w:rPr>
        <w:t xml:space="preserve">at man </w:t>
      </w:r>
      <w:r w:rsidR="0054276A" w:rsidRPr="009E3779">
        <w:rPr>
          <w:sz w:val="28"/>
          <w:szCs w:val="28"/>
        </w:rPr>
        <w:t>“</w:t>
      </w:r>
      <w:r w:rsidR="00E34C07" w:rsidRPr="009E3779">
        <w:rPr>
          <w:sz w:val="28"/>
          <w:szCs w:val="28"/>
        </w:rPr>
        <w:t>deles</w:t>
      </w:r>
      <w:r w:rsidR="0054276A" w:rsidRPr="009E3779">
        <w:rPr>
          <w:sz w:val="28"/>
          <w:szCs w:val="28"/>
        </w:rPr>
        <w:t xml:space="preserve"> om”</w:t>
      </w:r>
      <w:r w:rsidR="003B4B13" w:rsidRPr="009E3779">
        <w:rPr>
          <w:sz w:val="28"/>
          <w:szCs w:val="28"/>
        </w:rPr>
        <w:t xml:space="preserve"> cheftræner</w:t>
      </w:r>
      <w:r w:rsidR="0054276A" w:rsidRPr="009E3779">
        <w:rPr>
          <w:sz w:val="28"/>
          <w:szCs w:val="28"/>
        </w:rPr>
        <w:t xml:space="preserve"> Torsten Last. </w:t>
      </w:r>
    </w:p>
    <w:p w14:paraId="00137CB1" w14:textId="6D403F27" w:rsidR="008D1882" w:rsidRDefault="00C65250" w:rsidP="00C14B76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Indendørstræningen</w:t>
      </w:r>
      <w:r w:rsidR="00402400" w:rsidRPr="009E3779">
        <w:rPr>
          <w:sz w:val="28"/>
          <w:szCs w:val="28"/>
        </w:rPr>
        <w:t xml:space="preserve"> vil</w:t>
      </w:r>
      <w:r w:rsidR="002330AD" w:rsidRPr="009E3779">
        <w:rPr>
          <w:sz w:val="28"/>
          <w:szCs w:val="28"/>
        </w:rPr>
        <w:t xml:space="preserve"> </w:t>
      </w:r>
      <w:r>
        <w:rPr>
          <w:sz w:val="28"/>
          <w:szCs w:val="28"/>
        </w:rPr>
        <w:t>alt i alt</w:t>
      </w:r>
      <w:r w:rsidR="003863D0" w:rsidRPr="009E3779">
        <w:rPr>
          <w:sz w:val="28"/>
          <w:szCs w:val="28"/>
        </w:rPr>
        <w:t xml:space="preserve"> indebære</w:t>
      </w:r>
      <w:r w:rsidR="002E5CF5" w:rsidRPr="009E3779">
        <w:rPr>
          <w:sz w:val="28"/>
          <w:szCs w:val="28"/>
        </w:rPr>
        <w:t xml:space="preserve"> </w:t>
      </w:r>
      <w:r w:rsidR="002B2C0C" w:rsidRPr="009E3779">
        <w:rPr>
          <w:sz w:val="28"/>
          <w:szCs w:val="28"/>
        </w:rPr>
        <w:t>3 1/2</w:t>
      </w:r>
      <w:r w:rsidR="003863D0" w:rsidRPr="009E3779">
        <w:rPr>
          <w:sz w:val="28"/>
          <w:szCs w:val="28"/>
        </w:rPr>
        <w:t xml:space="preserve"> </w:t>
      </w:r>
      <w:r w:rsidR="002B2C0C" w:rsidRPr="009E3779">
        <w:rPr>
          <w:sz w:val="28"/>
          <w:szCs w:val="28"/>
        </w:rPr>
        <w:t>time</w:t>
      </w:r>
      <w:r w:rsidR="007343F3" w:rsidRPr="009E3779">
        <w:rPr>
          <w:sz w:val="28"/>
          <w:szCs w:val="28"/>
        </w:rPr>
        <w:t xml:space="preserve">s </w:t>
      </w:r>
      <w:r w:rsidR="002E5CF5" w:rsidRPr="009E3779">
        <w:rPr>
          <w:sz w:val="28"/>
          <w:szCs w:val="28"/>
        </w:rPr>
        <w:t>træning</w:t>
      </w:r>
      <w:r w:rsidR="002330AD" w:rsidRPr="009E3779">
        <w:rPr>
          <w:sz w:val="28"/>
          <w:szCs w:val="28"/>
        </w:rPr>
        <w:t xml:space="preserve">stilbud </w:t>
      </w:r>
      <w:r w:rsidR="007343F3" w:rsidRPr="009E3779">
        <w:rPr>
          <w:sz w:val="28"/>
          <w:szCs w:val="28"/>
        </w:rPr>
        <w:t>i Svaneke og 3 timer i Nexø</w:t>
      </w:r>
      <w:r w:rsidR="00D85E20" w:rsidRPr="009E3779">
        <w:rPr>
          <w:sz w:val="28"/>
          <w:szCs w:val="28"/>
        </w:rPr>
        <w:t xml:space="preserve"> på</w:t>
      </w:r>
      <w:r w:rsidR="002E5CF5" w:rsidRPr="009E3779">
        <w:rPr>
          <w:sz w:val="28"/>
          <w:szCs w:val="28"/>
        </w:rPr>
        <w:t xml:space="preserve"> to ugedage</w:t>
      </w:r>
      <w:r w:rsidR="00D85E20" w:rsidRPr="009E3779">
        <w:rPr>
          <w:sz w:val="28"/>
          <w:szCs w:val="28"/>
        </w:rPr>
        <w:t xml:space="preserve"> med Torsten og Jannik</w:t>
      </w:r>
      <w:r w:rsidR="002330AD" w:rsidRPr="009E3779">
        <w:rPr>
          <w:sz w:val="28"/>
          <w:szCs w:val="28"/>
        </w:rPr>
        <w:t xml:space="preserve">, som trænere. </w:t>
      </w:r>
      <w:r w:rsidR="00553907" w:rsidRPr="009E3779">
        <w:rPr>
          <w:sz w:val="28"/>
          <w:szCs w:val="28"/>
        </w:rPr>
        <w:t>Netto</w:t>
      </w:r>
      <w:r w:rsidR="00D71EB1" w:rsidRPr="009E3779">
        <w:rPr>
          <w:sz w:val="28"/>
          <w:szCs w:val="28"/>
        </w:rPr>
        <w:t xml:space="preserve">udgiften </w:t>
      </w:r>
      <w:r w:rsidR="002D13F4" w:rsidRPr="009E3779">
        <w:rPr>
          <w:sz w:val="28"/>
          <w:szCs w:val="28"/>
        </w:rPr>
        <w:t>(</w:t>
      </w:r>
      <w:r w:rsidR="00AB78BC" w:rsidRPr="009E3779">
        <w:rPr>
          <w:sz w:val="28"/>
          <w:szCs w:val="28"/>
        </w:rPr>
        <w:t xml:space="preserve">træner og </w:t>
      </w:r>
      <w:r w:rsidR="007B3680" w:rsidRPr="009E3779">
        <w:rPr>
          <w:sz w:val="28"/>
          <w:szCs w:val="28"/>
        </w:rPr>
        <w:t>hal-leje</w:t>
      </w:r>
      <w:r w:rsidR="002D13F4" w:rsidRPr="009E3779">
        <w:rPr>
          <w:sz w:val="28"/>
          <w:szCs w:val="28"/>
        </w:rPr>
        <w:t xml:space="preserve"> minus</w:t>
      </w:r>
      <w:r w:rsidR="00CD2F92" w:rsidRPr="009E3779">
        <w:rPr>
          <w:sz w:val="28"/>
          <w:szCs w:val="28"/>
        </w:rPr>
        <w:t xml:space="preserve"> deltagerbetaling) for vintersæsonen </w:t>
      </w:r>
      <w:r w:rsidR="006E6BF4" w:rsidRPr="009E3779">
        <w:rPr>
          <w:sz w:val="28"/>
          <w:szCs w:val="28"/>
        </w:rPr>
        <w:t xml:space="preserve">budgetteres til </w:t>
      </w:r>
      <w:r w:rsidR="001F702A" w:rsidRPr="009E3779">
        <w:rPr>
          <w:sz w:val="28"/>
          <w:szCs w:val="28"/>
        </w:rPr>
        <w:t xml:space="preserve"> kr. 20.000.</w:t>
      </w:r>
      <w:r w:rsidR="00D210AE" w:rsidRPr="009E3779">
        <w:rPr>
          <w:sz w:val="28"/>
          <w:szCs w:val="28"/>
        </w:rPr>
        <w:t xml:space="preserve"> Bestyrelsen tiltrådte forslaget o</w:t>
      </w:r>
      <w:r w:rsidR="00936AB0" w:rsidRPr="009E3779">
        <w:rPr>
          <w:sz w:val="28"/>
          <w:szCs w:val="28"/>
        </w:rPr>
        <w:t>g udgiftsrammen.</w:t>
      </w:r>
    </w:p>
    <w:p w14:paraId="38F76BDF" w14:textId="77777777" w:rsidR="00204B3E" w:rsidRDefault="00204B3E" w:rsidP="00C14B76">
      <w:pPr>
        <w:pStyle w:val="Listeafsnit"/>
        <w:rPr>
          <w:sz w:val="28"/>
          <w:szCs w:val="28"/>
        </w:rPr>
      </w:pPr>
    </w:p>
    <w:p w14:paraId="0BE1BB2F" w14:textId="77777777" w:rsidR="0029088C" w:rsidRPr="0029088C" w:rsidRDefault="001D525C" w:rsidP="00222611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>Baner</w:t>
      </w:r>
      <w:r w:rsidR="00EF5F6E">
        <w:rPr>
          <w:sz w:val="28"/>
          <w:szCs w:val="28"/>
          <w:u w:val="single"/>
        </w:rPr>
        <w:t xml:space="preserve">, </w:t>
      </w:r>
      <w:r w:rsidR="00FB2274">
        <w:rPr>
          <w:sz w:val="28"/>
          <w:szCs w:val="28"/>
          <w:u w:val="single"/>
        </w:rPr>
        <w:t>indkøb af materiel</w:t>
      </w:r>
      <w:r w:rsidR="0029088C">
        <w:rPr>
          <w:sz w:val="28"/>
          <w:szCs w:val="28"/>
          <w:u w:val="single"/>
        </w:rPr>
        <w:t>, vedligehold</w:t>
      </w:r>
    </w:p>
    <w:p w14:paraId="4F3F32F5" w14:textId="32F959E3" w:rsidR="008C448B" w:rsidRDefault="001D7E57" w:rsidP="0029088C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Feje-net</w:t>
      </w:r>
      <w:r w:rsidR="00814625">
        <w:rPr>
          <w:sz w:val="28"/>
          <w:szCs w:val="28"/>
        </w:rPr>
        <w:t xml:space="preserve">, koste </w:t>
      </w:r>
      <w:r w:rsidR="00BF42DD">
        <w:rPr>
          <w:sz w:val="28"/>
          <w:szCs w:val="28"/>
        </w:rPr>
        <w:t>m.v bestilles og</w:t>
      </w:r>
      <w:r w:rsidR="00724441">
        <w:rPr>
          <w:sz w:val="28"/>
          <w:szCs w:val="28"/>
        </w:rPr>
        <w:t xml:space="preserve"> betales fortsat af BRK.</w:t>
      </w:r>
      <w:r w:rsidR="00A31007">
        <w:rPr>
          <w:sz w:val="28"/>
          <w:szCs w:val="28"/>
        </w:rPr>
        <w:t xml:space="preserve"> Ole og</w:t>
      </w:r>
      <w:r w:rsidR="00724441">
        <w:rPr>
          <w:sz w:val="28"/>
          <w:szCs w:val="28"/>
        </w:rPr>
        <w:t xml:space="preserve"> Hans Michael </w:t>
      </w:r>
      <w:r w:rsidR="00A31007">
        <w:rPr>
          <w:sz w:val="28"/>
          <w:szCs w:val="28"/>
        </w:rPr>
        <w:t xml:space="preserve">tager stilling til om huller og bundplanker i </w:t>
      </w:r>
      <w:r w:rsidR="0010663A">
        <w:rPr>
          <w:sz w:val="28"/>
          <w:szCs w:val="28"/>
        </w:rPr>
        <w:t xml:space="preserve">perimeterhegn </w:t>
      </w:r>
      <w:r w:rsidR="008C448B">
        <w:rPr>
          <w:sz w:val="28"/>
          <w:szCs w:val="28"/>
        </w:rPr>
        <w:t>fortsat skal udbedres af BRK eller os selv.</w:t>
      </w:r>
    </w:p>
    <w:p w14:paraId="39D5FA7E" w14:textId="77777777" w:rsidR="00B065BC" w:rsidRDefault="003D0119" w:rsidP="0029088C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 xml:space="preserve">Nuværende gartnerordning videreføres næste år uden nyt udbud. </w:t>
      </w:r>
      <w:r w:rsidR="00B065BC">
        <w:rPr>
          <w:sz w:val="28"/>
          <w:szCs w:val="28"/>
        </w:rPr>
        <w:t xml:space="preserve">Peter/Erik har kontakten. </w:t>
      </w:r>
    </w:p>
    <w:p w14:paraId="5F7D28DE" w14:textId="51498EE5" w:rsidR="00605EE4" w:rsidRPr="00605EE4" w:rsidRDefault="005C4832" w:rsidP="00605EE4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 xml:space="preserve">Hans Michael sammen med Klaus </w:t>
      </w:r>
      <w:r w:rsidR="006044FC">
        <w:rPr>
          <w:sz w:val="28"/>
          <w:szCs w:val="28"/>
        </w:rPr>
        <w:t>og Erik påser</w:t>
      </w:r>
      <w:r w:rsidR="00DE21D4">
        <w:rPr>
          <w:sz w:val="28"/>
          <w:szCs w:val="28"/>
        </w:rPr>
        <w:t>,</w:t>
      </w:r>
      <w:r w:rsidR="006044FC">
        <w:rPr>
          <w:sz w:val="28"/>
          <w:szCs w:val="28"/>
        </w:rPr>
        <w:t xml:space="preserve"> </w:t>
      </w:r>
      <w:r w:rsidR="0001746B">
        <w:rPr>
          <w:sz w:val="28"/>
          <w:szCs w:val="28"/>
        </w:rPr>
        <w:t>at der</w:t>
      </w:r>
      <w:r w:rsidR="00DE21D4">
        <w:rPr>
          <w:sz w:val="28"/>
          <w:szCs w:val="28"/>
        </w:rPr>
        <w:t xml:space="preserve"> til</w:t>
      </w:r>
      <w:r w:rsidR="0001746B">
        <w:rPr>
          <w:sz w:val="28"/>
          <w:szCs w:val="28"/>
        </w:rPr>
        <w:t xml:space="preserve"> næste sæson</w:t>
      </w:r>
      <w:r w:rsidR="00DE21D4">
        <w:rPr>
          <w:sz w:val="28"/>
          <w:szCs w:val="28"/>
        </w:rPr>
        <w:t xml:space="preserve"> organiseres</w:t>
      </w:r>
      <w:r w:rsidR="00D91E7A">
        <w:rPr>
          <w:sz w:val="28"/>
          <w:szCs w:val="28"/>
        </w:rPr>
        <w:t xml:space="preserve">/tilskyndes til bedre orden </w:t>
      </w:r>
      <w:r w:rsidR="001B73A5">
        <w:rPr>
          <w:sz w:val="28"/>
          <w:szCs w:val="28"/>
        </w:rPr>
        <w:t xml:space="preserve">og “hygiejne” </w:t>
      </w:r>
      <w:r w:rsidR="00D91E7A">
        <w:rPr>
          <w:sz w:val="28"/>
          <w:szCs w:val="28"/>
        </w:rPr>
        <w:t>på</w:t>
      </w:r>
      <w:r w:rsidR="006044FC">
        <w:rPr>
          <w:sz w:val="28"/>
          <w:szCs w:val="28"/>
        </w:rPr>
        <w:t xml:space="preserve"> </w:t>
      </w:r>
      <w:r w:rsidR="00EA15BB">
        <w:rPr>
          <w:sz w:val="28"/>
          <w:szCs w:val="28"/>
        </w:rPr>
        <w:t xml:space="preserve">terrassen </w:t>
      </w:r>
      <w:r w:rsidR="00127935">
        <w:rPr>
          <w:sz w:val="28"/>
          <w:szCs w:val="28"/>
        </w:rPr>
        <w:t>mht</w:t>
      </w:r>
      <w:r w:rsidR="008F2D4B">
        <w:rPr>
          <w:sz w:val="28"/>
          <w:szCs w:val="28"/>
        </w:rPr>
        <w:t xml:space="preserve"> </w:t>
      </w:r>
      <w:r w:rsidR="0013687C">
        <w:rPr>
          <w:sz w:val="28"/>
          <w:szCs w:val="28"/>
        </w:rPr>
        <w:t>grus-</w:t>
      </w:r>
      <w:r w:rsidR="008F2D4B">
        <w:rPr>
          <w:sz w:val="28"/>
          <w:szCs w:val="28"/>
        </w:rPr>
        <w:t xml:space="preserve">fejning, </w:t>
      </w:r>
      <w:r w:rsidR="007342CC">
        <w:rPr>
          <w:sz w:val="28"/>
          <w:szCs w:val="28"/>
        </w:rPr>
        <w:t xml:space="preserve">bortskaffelse af </w:t>
      </w:r>
      <w:r w:rsidR="00127935">
        <w:rPr>
          <w:sz w:val="28"/>
          <w:szCs w:val="28"/>
        </w:rPr>
        <w:t>affald</w:t>
      </w:r>
      <w:r w:rsidR="006B769D">
        <w:rPr>
          <w:sz w:val="28"/>
          <w:szCs w:val="28"/>
        </w:rPr>
        <w:t xml:space="preserve">, </w:t>
      </w:r>
      <w:r w:rsidR="0067724A">
        <w:rPr>
          <w:sz w:val="28"/>
          <w:szCs w:val="28"/>
        </w:rPr>
        <w:t>mærkning og tømning af de sorte spande</w:t>
      </w:r>
      <w:r w:rsidR="001138C8">
        <w:rPr>
          <w:sz w:val="28"/>
          <w:szCs w:val="28"/>
        </w:rPr>
        <w:t xml:space="preserve">. </w:t>
      </w:r>
      <w:r w:rsidR="0067724A">
        <w:rPr>
          <w:sz w:val="28"/>
          <w:szCs w:val="28"/>
        </w:rPr>
        <w:t xml:space="preserve"> </w:t>
      </w:r>
    </w:p>
    <w:p w14:paraId="7C4A0C84" w14:textId="77777777" w:rsidR="008F2D4B" w:rsidRDefault="008F2D4B" w:rsidP="0029088C">
      <w:pPr>
        <w:pStyle w:val="Listeafsnit"/>
        <w:rPr>
          <w:sz w:val="28"/>
          <w:szCs w:val="28"/>
        </w:rPr>
      </w:pPr>
    </w:p>
    <w:p w14:paraId="22DD392B" w14:textId="1FC68BBA" w:rsidR="00F35E9A" w:rsidRDefault="00593A61" w:rsidP="0029088C">
      <w:pPr>
        <w:pStyle w:val="Listeafsnit"/>
        <w:rPr>
          <w:sz w:val="28"/>
          <w:szCs w:val="28"/>
        </w:rPr>
      </w:pPr>
      <w:r>
        <w:rPr>
          <w:sz w:val="28"/>
          <w:szCs w:val="28"/>
          <w:u w:val="single"/>
        </w:rPr>
        <w:t>LED-belysning</w:t>
      </w:r>
      <w:r w:rsidR="0063763E">
        <w:rPr>
          <w:sz w:val="28"/>
          <w:szCs w:val="28"/>
        </w:rPr>
        <w:t xml:space="preserve"> specielt til tennisanlæg med montering </w:t>
      </w:r>
      <w:r w:rsidR="00935A89">
        <w:rPr>
          <w:sz w:val="28"/>
          <w:szCs w:val="28"/>
        </w:rPr>
        <w:t>på sidehegn</w:t>
      </w:r>
      <w:r w:rsidR="00AC3666">
        <w:rPr>
          <w:sz w:val="28"/>
          <w:szCs w:val="28"/>
        </w:rPr>
        <w:t xml:space="preserve"> -</w:t>
      </w:r>
      <w:r w:rsidR="00935A89">
        <w:rPr>
          <w:sz w:val="28"/>
          <w:szCs w:val="28"/>
        </w:rPr>
        <w:t xml:space="preserve"> i modsætning til </w:t>
      </w:r>
      <w:r w:rsidR="00AC3666">
        <w:rPr>
          <w:sz w:val="28"/>
          <w:szCs w:val="28"/>
        </w:rPr>
        <w:t xml:space="preserve">master </w:t>
      </w:r>
      <w:r w:rsidR="0028094E">
        <w:rPr>
          <w:sz w:val="28"/>
          <w:szCs w:val="28"/>
        </w:rPr>
        <w:t>–</w:t>
      </w:r>
      <w:r w:rsidR="00AC3666">
        <w:rPr>
          <w:sz w:val="28"/>
          <w:szCs w:val="28"/>
        </w:rPr>
        <w:t xml:space="preserve"> </w:t>
      </w:r>
      <w:r w:rsidR="0028094E">
        <w:rPr>
          <w:sz w:val="28"/>
          <w:szCs w:val="28"/>
        </w:rPr>
        <w:t>drøftedes m</w:t>
      </w:r>
      <w:r w:rsidR="00D9777A">
        <w:rPr>
          <w:sz w:val="28"/>
          <w:szCs w:val="28"/>
        </w:rPr>
        <w:t xml:space="preserve">hp en enkelt bane. </w:t>
      </w:r>
      <w:r w:rsidR="0045300F">
        <w:rPr>
          <w:sz w:val="28"/>
          <w:szCs w:val="28"/>
        </w:rPr>
        <w:t xml:space="preserve">Omkostning: kr. 100.000 </w:t>
      </w:r>
      <w:r w:rsidR="00BC770A">
        <w:rPr>
          <w:sz w:val="28"/>
          <w:szCs w:val="28"/>
        </w:rPr>
        <w:t xml:space="preserve">+ moms. </w:t>
      </w:r>
      <w:r w:rsidR="0084559E">
        <w:rPr>
          <w:sz w:val="28"/>
          <w:szCs w:val="28"/>
        </w:rPr>
        <w:t>Kan tages op ige</w:t>
      </w:r>
      <w:r w:rsidR="0050290C">
        <w:rPr>
          <w:sz w:val="28"/>
          <w:szCs w:val="28"/>
        </w:rPr>
        <w:t>n på sigt.</w:t>
      </w:r>
    </w:p>
    <w:p w14:paraId="6B4309BB" w14:textId="5A870DEB" w:rsidR="0084559E" w:rsidRDefault="0084559E" w:rsidP="0029088C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 xml:space="preserve">Klaus </w:t>
      </w:r>
    </w:p>
    <w:p w14:paraId="7BBD56B3" w14:textId="1C3E5C39" w:rsidR="00037747" w:rsidRPr="00037747" w:rsidRDefault="00D54A02" w:rsidP="00037747">
      <w:pPr>
        <w:pStyle w:val="Listeafsnit"/>
        <w:rPr>
          <w:sz w:val="28"/>
          <w:szCs w:val="28"/>
        </w:rPr>
      </w:pPr>
      <w:r>
        <w:rPr>
          <w:sz w:val="28"/>
          <w:szCs w:val="28"/>
          <w:u w:val="single"/>
        </w:rPr>
        <w:t>Banenedlukning</w:t>
      </w:r>
      <w:r w:rsidR="00C9487A">
        <w:rPr>
          <w:sz w:val="28"/>
          <w:szCs w:val="28"/>
        </w:rPr>
        <w:t xml:space="preserve"> </w:t>
      </w:r>
      <w:r w:rsidR="0050290C">
        <w:rPr>
          <w:sz w:val="28"/>
          <w:szCs w:val="28"/>
        </w:rPr>
        <w:t xml:space="preserve">blev </w:t>
      </w:r>
      <w:r w:rsidR="00C9487A">
        <w:rPr>
          <w:sz w:val="28"/>
          <w:szCs w:val="28"/>
        </w:rPr>
        <w:t xml:space="preserve">fastsat til lørdag d. </w:t>
      </w:r>
      <w:r w:rsidR="00B71378">
        <w:rPr>
          <w:sz w:val="28"/>
          <w:szCs w:val="28"/>
        </w:rPr>
        <w:t>25.10. kl 10.00</w:t>
      </w:r>
      <w:r w:rsidR="00BC3533">
        <w:rPr>
          <w:sz w:val="28"/>
          <w:szCs w:val="28"/>
        </w:rPr>
        <w:t xml:space="preserve">, </w:t>
      </w:r>
      <w:r w:rsidR="00C57324">
        <w:rPr>
          <w:sz w:val="28"/>
          <w:szCs w:val="28"/>
        </w:rPr>
        <w:t>hvis vejret tillader</w:t>
      </w:r>
      <w:r w:rsidR="00BC3533">
        <w:rPr>
          <w:sz w:val="28"/>
          <w:szCs w:val="28"/>
        </w:rPr>
        <w:t xml:space="preserve">, </w:t>
      </w:r>
      <w:r w:rsidR="00F34A2C">
        <w:rPr>
          <w:sz w:val="28"/>
          <w:szCs w:val="28"/>
        </w:rPr>
        <w:t xml:space="preserve"> med kaffe og morgenbrød (</w:t>
      </w:r>
      <w:r>
        <w:rPr>
          <w:sz w:val="28"/>
          <w:szCs w:val="28"/>
        </w:rPr>
        <w:t xml:space="preserve">HM indkøber). </w:t>
      </w:r>
    </w:p>
    <w:p w14:paraId="50DA63D1" w14:textId="77777777" w:rsidR="007E0347" w:rsidRDefault="007E0347" w:rsidP="00C14B76">
      <w:pPr>
        <w:pStyle w:val="Listeafsnit"/>
        <w:rPr>
          <w:sz w:val="28"/>
          <w:szCs w:val="28"/>
        </w:rPr>
      </w:pPr>
    </w:p>
    <w:p w14:paraId="10B4E075" w14:textId="77777777" w:rsidR="00EC0670" w:rsidRDefault="00EC0670" w:rsidP="00C14B76">
      <w:pPr>
        <w:pStyle w:val="Listeafsnit"/>
        <w:rPr>
          <w:sz w:val="28"/>
          <w:szCs w:val="28"/>
        </w:rPr>
      </w:pPr>
    </w:p>
    <w:p w14:paraId="38DDE329" w14:textId="77777777" w:rsidR="00EC0670" w:rsidRDefault="00EC0670" w:rsidP="00C14B76">
      <w:pPr>
        <w:pStyle w:val="Listeafsnit"/>
        <w:rPr>
          <w:sz w:val="28"/>
          <w:szCs w:val="28"/>
        </w:rPr>
      </w:pPr>
    </w:p>
    <w:p w14:paraId="6D1A65D3" w14:textId="4496D7F4" w:rsidR="006E02AC" w:rsidRPr="006E02AC" w:rsidRDefault="006E02AC" w:rsidP="00341098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>Vintertennis</w:t>
      </w:r>
      <w:r w:rsidR="001E33A9">
        <w:rPr>
          <w:sz w:val="28"/>
          <w:szCs w:val="28"/>
          <w:u w:val="single"/>
        </w:rPr>
        <w:t xml:space="preserve"> 2025/26</w:t>
      </w:r>
    </w:p>
    <w:p w14:paraId="2DC01BEC" w14:textId="3D5F1B70" w:rsidR="00341098" w:rsidRDefault="00341098" w:rsidP="00204B3E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STK h</w:t>
      </w:r>
      <w:r w:rsidR="005122D9">
        <w:rPr>
          <w:sz w:val="28"/>
          <w:szCs w:val="28"/>
        </w:rPr>
        <w:t>ar fået tildel</w:t>
      </w:r>
      <w:r w:rsidR="00637C04">
        <w:rPr>
          <w:sz w:val="28"/>
          <w:szCs w:val="28"/>
        </w:rPr>
        <w:t xml:space="preserve">t </w:t>
      </w:r>
      <w:r w:rsidR="00101593">
        <w:rPr>
          <w:sz w:val="28"/>
          <w:szCs w:val="28"/>
        </w:rPr>
        <w:t>3 timer yderligere, men har ellers fået stort set samme</w:t>
      </w:r>
      <w:r w:rsidR="004F05C1">
        <w:rPr>
          <w:sz w:val="28"/>
          <w:szCs w:val="28"/>
        </w:rPr>
        <w:t xml:space="preserve"> timer og</w:t>
      </w:r>
      <w:r w:rsidR="00637C04">
        <w:rPr>
          <w:sz w:val="28"/>
          <w:szCs w:val="28"/>
        </w:rPr>
        <w:t xml:space="preserve"> fordeling</w:t>
      </w:r>
      <w:r w:rsidR="005122D9">
        <w:rPr>
          <w:sz w:val="28"/>
          <w:szCs w:val="28"/>
        </w:rPr>
        <w:t xml:space="preserve"> i Svaneke hallen</w:t>
      </w:r>
      <w:r w:rsidR="00047D80">
        <w:rPr>
          <w:sz w:val="28"/>
          <w:szCs w:val="28"/>
        </w:rPr>
        <w:t xml:space="preserve"> til</w:t>
      </w:r>
      <w:r w:rsidR="00DC1B52">
        <w:rPr>
          <w:sz w:val="28"/>
          <w:szCs w:val="28"/>
        </w:rPr>
        <w:t xml:space="preserve"> indendørstennis og</w:t>
      </w:r>
      <w:r w:rsidR="00B4403A">
        <w:rPr>
          <w:sz w:val="28"/>
          <w:szCs w:val="28"/>
        </w:rPr>
        <w:t xml:space="preserve"> ungdomstræni</w:t>
      </w:r>
      <w:r w:rsidR="00D77B6A">
        <w:rPr>
          <w:sz w:val="28"/>
          <w:szCs w:val="28"/>
        </w:rPr>
        <w:t xml:space="preserve">ng. </w:t>
      </w:r>
      <w:r w:rsidR="00087128">
        <w:rPr>
          <w:sz w:val="28"/>
          <w:szCs w:val="28"/>
        </w:rPr>
        <w:t xml:space="preserve">Bekræftelse på </w:t>
      </w:r>
      <w:r w:rsidR="00204B3E">
        <w:rPr>
          <w:sz w:val="28"/>
          <w:szCs w:val="28"/>
        </w:rPr>
        <w:t>f</w:t>
      </w:r>
      <w:r w:rsidR="001B24CB" w:rsidRPr="00204B3E">
        <w:rPr>
          <w:sz w:val="28"/>
          <w:szCs w:val="28"/>
        </w:rPr>
        <w:t xml:space="preserve">ordeling </w:t>
      </w:r>
      <w:r w:rsidR="00D77B6A" w:rsidRPr="00204B3E">
        <w:rPr>
          <w:sz w:val="28"/>
          <w:szCs w:val="28"/>
        </w:rPr>
        <w:t>er me</w:t>
      </w:r>
      <w:r w:rsidR="002D7D7F" w:rsidRPr="00204B3E">
        <w:rPr>
          <w:sz w:val="28"/>
          <w:szCs w:val="28"/>
        </w:rPr>
        <w:t xml:space="preserve">ldt </w:t>
      </w:r>
      <w:r w:rsidR="00204B3E">
        <w:rPr>
          <w:sz w:val="28"/>
          <w:szCs w:val="28"/>
        </w:rPr>
        <w:t xml:space="preserve">ud </w:t>
      </w:r>
      <w:r w:rsidR="001E7126" w:rsidRPr="00204B3E">
        <w:rPr>
          <w:sz w:val="28"/>
          <w:szCs w:val="28"/>
        </w:rPr>
        <w:t>i mail</w:t>
      </w:r>
      <w:r w:rsidR="00EA2606">
        <w:rPr>
          <w:sz w:val="28"/>
          <w:szCs w:val="28"/>
        </w:rPr>
        <w:t xml:space="preserve">s </w:t>
      </w:r>
      <w:r w:rsidR="001E7126" w:rsidRPr="00204B3E">
        <w:rPr>
          <w:sz w:val="28"/>
          <w:szCs w:val="28"/>
        </w:rPr>
        <w:t>til holdene</w:t>
      </w:r>
      <w:r w:rsidR="002D7D7F" w:rsidRPr="00204B3E">
        <w:rPr>
          <w:sz w:val="28"/>
          <w:szCs w:val="28"/>
        </w:rPr>
        <w:t xml:space="preserve"> fra sidste</w:t>
      </w:r>
      <w:r w:rsidR="008E2935" w:rsidRPr="00204B3E">
        <w:rPr>
          <w:sz w:val="28"/>
          <w:szCs w:val="28"/>
        </w:rPr>
        <w:t xml:space="preserve"> sæson</w:t>
      </w:r>
      <w:r w:rsidR="002D7D7F" w:rsidRPr="00204B3E">
        <w:rPr>
          <w:sz w:val="28"/>
          <w:szCs w:val="28"/>
        </w:rPr>
        <w:t xml:space="preserve">. </w:t>
      </w:r>
    </w:p>
    <w:p w14:paraId="00E9393E" w14:textId="77777777" w:rsidR="0063632A" w:rsidRDefault="0063632A" w:rsidP="00204B3E">
      <w:pPr>
        <w:pStyle w:val="Listeafsnit"/>
        <w:rPr>
          <w:sz w:val="28"/>
          <w:szCs w:val="28"/>
        </w:rPr>
      </w:pPr>
    </w:p>
    <w:p w14:paraId="21C02662" w14:textId="4E538DEA" w:rsidR="0063632A" w:rsidRDefault="00A213F6" w:rsidP="00B20685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>Spilletrøje til juniorer</w:t>
      </w:r>
    </w:p>
    <w:p w14:paraId="77F8FC0B" w14:textId="3C1FA711" w:rsidR="00A213F6" w:rsidRDefault="00A213F6" w:rsidP="00A213F6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 xml:space="preserve">Jannik foreslog, at </w:t>
      </w:r>
      <w:r w:rsidR="000765BE">
        <w:rPr>
          <w:sz w:val="28"/>
          <w:szCs w:val="28"/>
        </w:rPr>
        <w:t>deltager</w:t>
      </w:r>
      <w:r w:rsidR="00EA2606">
        <w:rPr>
          <w:sz w:val="28"/>
          <w:szCs w:val="28"/>
        </w:rPr>
        <w:t xml:space="preserve">e </w:t>
      </w:r>
      <w:r w:rsidR="000765BE">
        <w:rPr>
          <w:sz w:val="28"/>
          <w:szCs w:val="28"/>
        </w:rPr>
        <w:t>i juniortræning og</w:t>
      </w:r>
      <w:r w:rsidR="0067189A">
        <w:rPr>
          <w:sz w:val="28"/>
          <w:szCs w:val="28"/>
        </w:rPr>
        <w:t xml:space="preserve"> junior</w:t>
      </w:r>
      <w:r w:rsidR="00CA5B75">
        <w:rPr>
          <w:sz w:val="28"/>
          <w:szCs w:val="28"/>
        </w:rPr>
        <w:t>-</w:t>
      </w:r>
      <w:r w:rsidR="0067189A">
        <w:rPr>
          <w:sz w:val="28"/>
          <w:szCs w:val="28"/>
        </w:rPr>
        <w:t xml:space="preserve">spillere </w:t>
      </w:r>
      <w:r w:rsidR="006E6109">
        <w:rPr>
          <w:sz w:val="28"/>
          <w:szCs w:val="28"/>
        </w:rPr>
        <w:t>tilbydes</w:t>
      </w:r>
      <w:r w:rsidR="00CA5B75">
        <w:rPr>
          <w:sz w:val="28"/>
          <w:szCs w:val="28"/>
        </w:rPr>
        <w:t xml:space="preserve"> e</w:t>
      </w:r>
      <w:r w:rsidR="00371733">
        <w:rPr>
          <w:sz w:val="28"/>
          <w:szCs w:val="28"/>
        </w:rPr>
        <w:t xml:space="preserve">t </w:t>
      </w:r>
      <w:r w:rsidR="00CA5B75">
        <w:rPr>
          <w:sz w:val="28"/>
          <w:szCs w:val="28"/>
        </w:rPr>
        <w:t>sæt tennistøj</w:t>
      </w:r>
      <w:r w:rsidR="00371733">
        <w:rPr>
          <w:sz w:val="28"/>
          <w:szCs w:val="28"/>
        </w:rPr>
        <w:t xml:space="preserve">, </w:t>
      </w:r>
      <w:r w:rsidR="0029598C">
        <w:rPr>
          <w:sz w:val="28"/>
          <w:szCs w:val="28"/>
        </w:rPr>
        <w:t>shorts og trøje</w:t>
      </w:r>
      <w:r w:rsidR="00371733">
        <w:rPr>
          <w:sz w:val="28"/>
          <w:szCs w:val="28"/>
        </w:rPr>
        <w:t>,</w:t>
      </w:r>
      <w:r w:rsidR="0029598C">
        <w:rPr>
          <w:sz w:val="28"/>
          <w:szCs w:val="28"/>
        </w:rPr>
        <w:t xml:space="preserve"> med </w:t>
      </w:r>
      <w:r w:rsidR="00B43513">
        <w:rPr>
          <w:sz w:val="28"/>
          <w:szCs w:val="28"/>
        </w:rPr>
        <w:t>STK</w:t>
      </w:r>
      <w:r w:rsidR="008A20A4">
        <w:rPr>
          <w:sz w:val="28"/>
          <w:szCs w:val="28"/>
        </w:rPr>
        <w:t xml:space="preserve">- </w:t>
      </w:r>
      <w:r w:rsidR="00B43513">
        <w:rPr>
          <w:sz w:val="28"/>
          <w:szCs w:val="28"/>
        </w:rPr>
        <w:t>og sponsor</w:t>
      </w:r>
      <w:r w:rsidR="00942958">
        <w:rPr>
          <w:sz w:val="28"/>
          <w:szCs w:val="28"/>
        </w:rPr>
        <w:t>-</w:t>
      </w:r>
      <w:r w:rsidR="00B43513">
        <w:rPr>
          <w:sz w:val="28"/>
          <w:szCs w:val="28"/>
        </w:rPr>
        <w:t xml:space="preserve">logoer. </w:t>
      </w:r>
      <w:r w:rsidR="00942958">
        <w:rPr>
          <w:sz w:val="28"/>
          <w:szCs w:val="28"/>
        </w:rPr>
        <w:t xml:space="preserve">Niklas </w:t>
      </w:r>
      <w:r w:rsidR="008A20A4">
        <w:rPr>
          <w:sz w:val="28"/>
          <w:szCs w:val="28"/>
        </w:rPr>
        <w:t xml:space="preserve">har </w:t>
      </w:r>
      <w:r w:rsidR="00942958">
        <w:rPr>
          <w:sz w:val="28"/>
          <w:szCs w:val="28"/>
        </w:rPr>
        <w:t xml:space="preserve">designer </w:t>
      </w:r>
      <w:r w:rsidR="007D0D35">
        <w:rPr>
          <w:sz w:val="28"/>
          <w:szCs w:val="28"/>
        </w:rPr>
        <w:t>trøjerne. Sponsorer er</w:t>
      </w:r>
      <w:r w:rsidR="00835178">
        <w:rPr>
          <w:sz w:val="28"/>
          <w:szCs w:val="28"/>
        </w:rPr>
        <w:t xml:space="preserve"> foreløbig</w:t>
      </w:r>
      <w:r w:rsidR="007D0D35">
        <w:rPr>
          <w:sz w:val="28"/>
          <w:szCs w:val="28"/>
        </w:rPr>
        <w:t xml:space="preserve"> Sprøt</w:t>
      </w:r>
      <w:r w:rsidR="00835178">
        <w:rPr>
          <w:sz w:val="28"/>
          <w:szCs w:val="28"/>
        </w:rPr>
        <w:t xml:space="preserve"> og</w:t>
      </w:r>
      <w:r w:rsidR="007D0D35">
        <w:rPr>
          <w:sz w:val="28"/>
          <w:szCs w:val="28"/>
        </w:rPr>
        <w:t xml:space="preserve"> Nexø Sport</w:t>
      </w:r>
      <w:r w:rsidR="00835178">
        <w:rPr>
          <w:sz w:val="28"/>
          <w:szCs w:val="28"/>
        </w:rPr>
        <w:t>.</w:t>
      </w:r>
      <w:r w:rsidR="00C74B91">
        <w:rPr>
          <w:sz w:val="28"/>
          <w:szCs w:val="28"/>
        </w:rPr>
        <w:t xml:space="preserve"> </w:t>
      </w:r>
      <w:r w:rsidR="00D928ED">
        <w:rPr>
          <w:sz w:val="28"/>
          <w:szCs w:val="28"/>
        </w:rPr>
        <w:t xml:space="preserve">Halvdelen af </w:t>
      </w:r>
      <w:r w:rsidR="00C048A7">
        <w:rPr>
          <w:sz w:val="28"/>
          <w:szCs w:val="28"/>
        </w:rPr>
        <w:t xml:space="preserve">den samlede </w:t>
      </w:r>
      <w:r w:rsidR="00D928ED">
        <w:rPr>
          <w:sz w:val="28"/>
          <w:szCs w:val="28"/>
        </w:rPr>
        <w:t xml:space="preserve">udgift </w:t>
      </w:r>
      <w:r w:rsidR="00EA3202">
        <w:rPr>
          <w:sz w:val="28"/>
          <w:szCs w:val="28"/>
        </w:rPr>
        <w:t>på</w:t>
      </w:r>
      <w:r w:rsidR="00D928ED">
        <w:rPr>
          <w:sz w:val="28"/>
          <w:szCs w:val="28"/>
        </w:rPr>
        <w:t xml:space="preserve"> </w:t>
      </w:r>
      <w:r w:rsidR="00C048A7">
        <w:rPr>
          <w:sz w:val="28"/>
          <w:szCs w:val="28"/>
        </w:rPr>
        <w:t xml:space="preserve">kr. 21.000 </w:t>
      </w:r>
      <w:r w:rsidR="00EA3202">
        <w:rPr>
          <w:sz w:val="28"/>
          <w:szCs w:val="28"/>
        </w:rPr>
        <w:t xml:space="preserve">til 50 sæt dækkes af sponsorerne. </w:t>
      </w:r>
    </w:p>
    <w:p w14:paraId="205B3EA5" w14:textId="77777777" w:rsidR="00BF511C" w:rsidRDefault="00BF511C" w:rsidP="00A213F6">
      <w:pPr>
        <w:pStyle w:val="Listeafsnit"/>
        <w:rPr>
          <w:sz w:val="28"/>
          <w:szCs w:val="28"/>
        </w:rPr>
      </w:pPr>
    </w:p>
    <w:p w14:paraId="0CEB3A6F" w14:textId="19ECA539" w:rsidR="00BF511C" w:rsidRDefault="00F72D13" w:rsidP="006B24B4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>Eventuelt</w:t>
      </w:r>
    </w:p>
    <w:p w14:paraId="5A7A5860" w14:textId="778520F2" w:rsidR="006B24B4" w:rsidRDefault="00034662" w:rsidP="006B24B4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Klaus oplyste</w:t>
      </w:r>
      <w:r w:rsidR="00EC2CED">
        <w:rPr>
          <w:sz w:val="28"/>
          <w:szCs w:val="28"/>
        </w:rPr>
        <w:t>,</w:t>
      </w:r>
      <w:r>
        <w:rPr>
          <w:sz w:val="28"/>
          <w:szCs w:val="28"/>
        </w:rPr>
        <w:t xml:space="preserve"> at han og Gitte, der har </w:t>
      </w:r>
      <w:r w:rsidR="00636278">
        <w:rPr>
          <w:sz w:val="28"/>
          <w:szCs w:val="28"/>
        </w:rPr>
        <w:t xml:space="preserve">forestået </w:t>
      </w:r>
      <w:r w:rsidR="00F72D13">
        <w:rPr>
          <w:sz w:val="28"/>
          <w:szCs w:val="28"/>
          <w:u w:val="single"/>
        </w:rPr>
        <w:t>Grisby Open</w:t>
      </w:r>
      <w:r w:rsidR="00636278">
        <w:rPr>
          <w:sz w:val="28"/>
          <w:szCs w:val="28"/>
        </w:rPr>
        <w:t xml:space="preserve"> de seneste </w:t>
      </w:r>
      <w:r w:rsidR="00E75AAB">
        <w:rPr>
          <w:sz w:val="28"/>
          <w:szCs w:val="28"/>
        </w:rPr>
        <w:t xml:space="preserve">par </w:t>
      </w:r>
      <w:r w:rsidR="00636278">
        <w:rPr>
          <w:sz w:val="28"/>
          <w:szCs w:val="28"/>
        </w:rPr>
        <w:t xml:space="preserve">år, </w:t>
      </w:r>
      <w:r w:rsidR="00453ADC">
        <w:rPr>
          <w:sz w:val="28"/>
          <w:szCs w:val="28"/>
        </w:rPr>
        <w:t xml:space="preserve">havde konstateret en </w:t>
      </w:r>
      <w:r w:rsidR="00B8402D">
        <w:rPr>
          <w:sz w:val="28"/>
          <w:szCs w:val="28"/>
        </w:rPr>
        <w:t xml:space="preserve">udvikling, hvor det sociale </w:t>
      </w:r>
      <w:r w:rsidR="00ED7348">
        <w:rPr>
          <w:sz w:val="28"/>
          <w:szCs w:val="28"/>
        </w:rPr>
        <w:t xml:space="preserve">element </w:t>
      </w:r>
      <w:r w:rsidR="00201531">
        <w:rPr>
          <w:sz w:val="28"/>
          <w:szCs w:val="28"/>
        </w:rPr>
        <w:t>–</w:t>
      </w:r>
      <w:r w:rsidR="00E01C14">
        <w:rPr>
          <w:sz w:val="28"/>
          <w:szCs w:val="28"/>
        </w:rPr>
        <w:t xml:space="preserve"> </w:t>
      </w:r>
      <w:r w:rsidR="00201531">
        <w:rPr>
          <w:sz w:val="28"/>
          <w:szCs w:val="28"/>
        </w:rPr>
        <w:t xml:space="preserve">efterfølgende </w:t>
      </w:r>
      <w:r w:rsidR="00ED7348">
        <w:rPr>
          <w:sz w:val="28"/>
          <w:szCs w:val="28"/>
        </w:rPr>
        <w:t>fælles spisning</w:t>
      </w:r>
      <w:r w:rsidR="00201531">
        <w:rPr>
          <w:sz w:val="28"/>
          <w:szCs w:val="28"/>
        </w:rPr>
        <w:t xml:space="preserve">, </w:t>
      </w:r>
      <w:r w:rsidR="00ED7348">
        <w:rPr>
          <w:sz w:val="28"/>
          <w:szCs w:val="28"/>
        </w:rPr>
        <w:t>samvær</w:t>
      </w:r>
      <w:r w:rsidR="00E01C14">
        <w:rPr>
          <w:sz w:val="28"/>
          <w:szCs w:val="28"/>
        </w:rPr>
        <w:t xml:space="preserve"> </w:t>
      </w:r>
      <w:r w:rsidR="00201531">
        <w:rPr>
          <w:sz w:val="28"/>
          <w:szCs w:val="28"/>
        </w:rPr>
        <w:t xml:space="preserve">og hygge </w:t>
      </w:r>
      <w:r w:rsidR="00E01C14">
        <w:rPr>
          <w:sz w:val="28"/>
          <w:szCs w:val="28"/>
        </w:rPr>
        <w:t xml:space="preserve">- </w:t>
      </w:r>
      <w:r w:rsidR="00ED7348">
        <w:rPr>
          <w:sz w:val="28"/>
          <w:szCs w:val="28"/>
        </w:rPr>
        <w:t xml:space="preserve">ikke </w:t>
      </w:r>
      <w:r w:rsidR="00DE3322">
        <w:rPr>
          <w:sz w:val="28"/>
          <w:szCs w:val="28"/>
        </w:rPr>
        <w:t xml:space="preserve">længere </w:t>
      </w:r>
      <w:r w:rsidR="001B0182">
        <w:rPr>
          <w:sz w:val="28"/>
          <w:szCs w:val="28"/>
        </w:rPr>
        <w:t>forekom</w:t>
      </w:r>
      <w:r w:rsidR="00C84C80">
        <w:rPr>
          <w:sz w:val="28"/>
          <w:szCs w:val="28"/>
        </w:rPr>
        <w:t xml:space="preserve"> så</w:t>
      </w:r>
      <w:r w:rsidR="00AE2965">
        <w:rPr>
          <w:sz w:val="28"/>
          <w:szCs w:val="28"/>
        </w:rPr>
        <w:t xml:space="preserve"> attraktiv</w:t>
      </w:r>
      <w:r w:rsidR="001B0182">
        <w:rPr>
          <w:sz w:val="28"/>
          <w:szCs w:val="28"/>
        </w:rPr>
        <w:t xml:space="preserve"> </w:t>
      </w:r>
      <w:r w:rsidR="00AE2965">
        <w:rPr>
          <w:sz w:val="28"/>
          <w:szCs w:val="28"/>
        </w:rPr>
        <w:t>for</w:t>
      </w:r>
      <w:r w:rsidR="001B0182">
        <w:rPr>
          <w:sz w:val="28"/>
          <w:szCs w:val="28"/>
        </w:rPr>
        <w:t xml:space="preserve"> deltagerne</w:t>
      </w:r>
      <w:r w:rsidR="00AE2965">
        <w:rPr>
          <w:sz w:val="28"/>
          <w:szCs w:val="28"/>
        </w:rPr>
        <w:t>, de</w:t>
      </w:r>
      <w:r w:rsidR="007E021D">
        <w:rPr>
          <w:sz w:val="28"/>
          <w:szCs w:val="28"/>
        </w:rPr>
        <w:t>r i</w:t>
      </w:r>
      <w:r w:rsidR="00C84C80">
        <w:rPr>
          <w:sz w:val="28"/>
          <w:szCs w:val="28"/>
        </w:rPr>
        <w:t xml:space="preserve"> vidt omfang </w:t>
      </w:r>
      <w:r w:rsidR="00C068FC">
        <w:rPr>
          <w:sz w:val="28"/>
          <w:szCs w:val="28"/>
        </w:rPr>
        <w:t xml:space="preserve">forlod anlægget efter </w:t>
      </w:r>
      <w:r w:rsidR="00594B33">
        <w:rPr>
          <w:sz w:val="28"/>
          <w:szCs w:val="28"/>
        </w:rPr>
        <w:t>spillet, inden spisning</w:t>
      </w:r>
      <w:r w:rsidR="00C068FC">
        <w:rPr>
          <w:sz w:val="28"/>
          <w:szCs w:val="28"/>
        </w:rPr>
        <w:t xml:space="preserve">. </w:t>
      </w:r>
      <w:r w:rsidR="00E150A1">
        <w:rPr>
          <w:sz w:val="28"/>
          <w:szCs w:val="28"/>
        </w:rPr>
        <w:t>Formatet vil</w:t>
      </w:r>
      <w:r w:rsidR="00B02BA1">
        <w:rPr>
          <w:sz w:val="28"/>
          <w:szCs w:val="28"/>
        </w:rPr>
        <w:t xml:space="preserve"> derfor</w:t>
      </w:r>
      <w:r w:rsidR="00E150A1">
        <w:rPr>
          <w:sz w:val="28"/>
          <w:szCs w:val="28"/>
        </w:rPr>
        <w:t xml:space="preserve"> i 2026 blive</w:t>
      </w:r>
      <w:r w:rsidR="00B02BA1">
        <w:rPr>
          <w:sz w:val="28"/>
          <w:szCs w:val="28"/>
        </w:rPr>
        <w:t xml:space="preserve"> </w:t>
      </w:r>
      <w:r w:rsidR="007E021D">
        <w:rPr>
          <w:sz w:val="28"/>
          <w:szCs w:val="28"/>
        </w:rPr>
        <w:t>“</w:t>
      </w:r>
      <w:r w:rsidR="00F90B41">
        <w:rPr>
          <w:sz w:val="28"/>
          <w:szCs w:val="28"/>
        </w:rPr>
        <w:t>nedjusteret</w:t>
      </w:r>
      <w:r w:rsidR="007E021D">
        <w:rPr>
          <w:sz w:val="28"/>
          <w:szCs w:val="28"/>
        </w:rPr>
        <w:t xml:space="preserve">” </w:t>
      </w:r>
      <w:r w:rsidR="00F90B41">
        <w:rPr>
          <w:sz w:val="28"/>
          <w:szCs w:val="28"/>
        </w:rPr>
        <w:t xml:space="preserve">til tennis og </w:t>
      </w:r>
      <w:r w:rsidR="0006733B">
        <w:rPr>
          <w:sz w:val="28"/>
          <w:szCs w:val="28"/>
        </w:rPr>
        <w:t>øl/vand</w:t>
      </w:r>
      <w:r w:rsidR="002706D7">
        <w:rPr>
          <w:sz w:val="28"/>
          <w:szCs w:val="28"/>
        </w:rPr>
        <w:t xml:space="preserve">/snacks. </w:t>
      </w:r>
    </w:p>
    <w:p w14:paraId="1E6E1DF7" w14:textId="20636737" w:rsidR="00B6679D" w:rsidRPr="00B6679D" w:rsidRDefault="00B6679D" w:rsidP="00B6679D">
      <w:pPr>
        <w:rPr>
          <w:sz w:val="28"/>
          <w:szCs w:val="28"/>
        </w:rPr>
      </w:pPr>
      <w:r>
        <w:rPr>
          <w:sz w:val="28"/>
          <w:szCs w:val="28"/>
        </w:rPr>
        <w:t>(Ref: HM).</w:t>
      </w:r>
    </w:p>
    <w:p w14:paraId="25CFA971" w14:textId="77777777" w:rsidR="009E3779" w:rsidRDefault="009E3779" w:rsidP="002C564A">
      <w:pPr>
        <w:pStyle w:val="Listeafsnit"/>
        <w:rPr>
          <w:sz w:val="28"/>
          <w:szCs w:val="28"/>
        </w:rPr>
      </w:pPr>
    </w:p>
    <w:p w14:paraId="7D03DAF8" w14:textId="77777777" w:rsidR="009E3779" w:rsidRPr="002C564A" w:rsidRDefault="009E3779" w:rsidP="002C564A">
      <w:pPr>
        <w:pStyle w:val="Listeafsnit"/>
        <w:rPr>
          <w:sz w:val="28"/>
          <w:szCs w:val="28"/>
        </w:rPr>
      </w:pPr>
    </w:p>
    <w:p w14:paraId="3A22C89B" w14:textId="77777777" w:rsidR="00295132" w:rsidRDefault="00295132" w:rsidP="00295132">
      <w:pPr>
        <w:pStyle w:val="Listeafsnit"/>
        <w:rPr>
          <w:sz w:val="28"/>
          <w:szCs w:val="28"/>
        </w:rPr>
      </w:pPr>
    </w:p>
    <w:p w14:paraId="244B6B9F" w14:textId="77777777" w:rsidR="004C7AC9" w:rsidRDefault="004C7AC9" w:rsidP="001224C3">
      <w:pPr>
        <w:pStyle w:val="Listeafsnit"/>
        <w:rPr>
          <w:sz w:val="28"/>
          <w:szCs w:val="28"/>
        </w:rPr>
      </w:pPr>
    </w:p>
    <w:p w14:paraId="68F39D4A" w14:textId="77777777" w:rsidR="004C7AC9" w:rsidRPr="002F7516" w:rsidRDefault="004C7AC9" w:rsidP="001224C3">
      <w:pPr>
        <w:pStyle w:val="Listeafsnit"/>
        <w:rPr>
          <w:sz w:val="28"/>
          <w:szCs w:val="28"/>
        </w:rPr>
      </w:pPr>
    </w:p>
    <w:p w14:paraId="4C3855A1" w14:textId="77777777" w:rsidR="00751CB8" w:rsidRDefault="00751CB8" w:rsidP="001224C3">
      <w:pPr>
        <w:pStyle w:val="Listeafsnit"/>
        <w:rPr>
          <w:sz w:val="28"/>
          <w:szCs w:val="28"/>
        </w:rPr>
      </w:pPr>
    </w:p>
    <w:p w14:paraId="21DB08B3" w14:textId="77777777" w:rsidR="0039137A" w:rsidRPr="001224C3" w:rsidRDefault="0039137A" w:rsidP="001224C3">
      <w:pPr>
        <w:pStyle w:val="Listeafsnit"/>
        <w:rPr>
          <w:sz w:val="28"/>
          <w:szCs w:val="28"/>
        </w:rPr>
      </w:pPr>
    </w:p>
    <w:sectPr w:rsidR="0039137A" w:rsidRPr="001224C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141A6"/>
    <w:multiLevelType w:val="hybridMultilevel"/>
    <w:tmpl w:val="6E786F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63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08"/>
    <w:rsid w:val="00001A15"/>
    <w:rsid w:val="00003AEF"/>
    <w:rsid w:val="00007A3D"/>
    <w:rsid w:val="000173AD"/>
    <w:rsid w:val="0001746B"/>
    <w:rsid w:val="00034662"/>
    <w:rsid w:val="00037747"/>
    <w:rsid w:val="00047966"/>
    <w:rsid w:val="00047D80"/>
    <w:rsid w:val="00056365"/>
    <w:rsid w:val="0006169C"/>
    <w:rsid w:val="00066607"/>
    <w:rsid w:val="00067217"/>
    <w:rsid w:val="0006733B"/>
    <w:rsid w:val="00071084"/>
    <w:rsid w:val="000765BE"/>
    <w:rsid w:val="00085731"/>
    <w:rsid w:val="00087128"/>
    <w:rsid w:val="000B58F5"/>
    <w:rsid w:val="000C7BE9"/>
    <w:rsid w:val="000E50D2"/>
    <w:rsid w:val="000E5F13"/>
    <w:rsid w:val="00101593"/>
    <w:rsid w:val="0010622E"/>
    <w:rsid w:val="0010663A"/>
    <w:rsid w:val="001138C8"/>
    <w:rsid w:val="001205B9"/>
    <w:rsid w:val="001224C3"/>
    <w:rsid w:val="00125F7E"/>
    <w:rsid w:val="00127935"/>
    <w:rsid w:val="0013687C"/>
    <w:rsid w:val="00136DE9"/>
    <w:rsid w:val="001579DB"/>
    <w:rsid w:val="00161331"/>
    <w:rsid w:val="00162DC4"/>
    <w:rsid w:val="00172701"/>
    <w:rsid w:val="001966C5"/>
    <w:rsid w:val="00197E28"/>
    <w:rsid w:val="001A3134"/>
    <w:rsid w:val="001B0182"/>
    <w:rsid w:val="001B24CB"/>
    <w:rsid w:val="001B317B"/>
    <w:rsid w:val="001B73A5"/>
    <w:rsid w:val="001C4178"/>
    <w:rsid w:val="001C7825"/>
    <w:rsid w:val="001D3CE2"/>
    <w:rsid w:val="001D43EE"/>
    <w:rsid w:val="001D525C"/>
    <w:rsid w:val="001D7E57"/>
    <w:rsid w:val="001E24E4"/>
    <w:rsid w:val="001E33A9"/>
    <w:rsid w:val="001E33F2"/>
    <w:rsid w:val="001E379B"/>
    <w:rsid w:val="001E7126"/>
    <w:rsid w:val="001F2033"/>
    <w:rsid w:val="001F2D2F"/>
    <w:rsid w:val="001F702A"/>
    <w:rsid w:val="00201531"/>
    <w:rsid w:val="00204B3E"/>
    <w:rsid w:val="00207792"/>
    <w:rsid w:val="00214581"/>
    <w:rsid w:val="00216AFD"/>
    <w:rsid w:val="00222611"/>
    <w:rsid w:val="002330AD"/>
    <w:rsid w:val="002376F6"/>
    <w:rsid w:val="0025172B"/>
    <w:rsid w:val="00265070"/>
    <w:rsid w:val="002706D7"/>
    <w:rsid w:val="00271D62"/>
    <w:rsid w:val="0028094E"/>
    <w:rsid w:val="0028606A"/>
    <w:rsid w:val="0029088C"/>
    <w:rsid w:val="00294972"/>
    <w:rsid w:val="00295132"/>
    <w:rsid w:val="0029598C"/>
    <w:rsid w:val="002B2C0C"/>
    <w:rsid w:val="002B3544"/>
    <w:rsid w:val="002C365C"/>
    <w:rsid w:val="002C49BF"/>
    <w:rsid w:val="002C564A"/>
    <w:rsid w:val="002D13F4"/>
    <w:rsid w:val="002D7D7F"/>
    <w:rsid w:val="002E505A"/>
    <w:rsid w:val="002E5CF5"/>
    <w:rsid w:val="002F7516"/>
    <w:rsid w:val="0031267C"/>
    <w:rsid w:val="003148F2"/>
    <w:rsid w:val="00336FB3"/>
    <w:rsid w:val="00341098"/>
    <w:rsid w:val="00360269"/>
    <w:rsid w:val="00365AED"/>
    <w:rsid w:val="00367B38"/>
    <w:rsid w:val="00371733"/>
    <w:rsid w:val="003863D0"/>
    <w:rsid w:val="0039137A"/>
    <w:rsid w:val="003A7F54"/>
    <w:rsid w:val="003B4B13"/>
    <w:rsid w:val="003B75BF"/>
    <w:rsid w:val="003C46C3"/>
    <w:rsid w:val="003D0119"/>
    <w:rsid w:val="003E006F"/>
    <w:rsid w:val="003E5AD6"/>
    <w:rsid w:val="003F10C2"/>
    <w:rsid w:val="00402400"/>
    <w:rsid w:val="004218D8"/>
    <w:rsid w:val="00422850"/>
    <w:rsid w:val="004302DB"/>
    <w:rsid w:val="00443EDC"/>
    <w:rsid w:val="0045300F"/>
    <w:rsid w:val="00453ADC"/>
    <w:rsid w:val="0046386A"/>
    <w:rsid w:val="004653D2"/>
    <w:rsid w:val="00483B2B"/>
    <w:rsid w:val="00491A64"/>
    <w:rsid w:val="0049591C"/>
    <w:rsid w:val="004B201B"/>
    <w:rsid w:val="004C2A6C"/>
    <w:rsid w:val="004C7AC9"/>
    <w:rsid w:val="004E2958"/>
    <w:rsid w:val="004F05C1"/>
    <w:rsid w:val="004F2C24"/>
    <w:rsid w:val="0050290C"/>
    <w:rsid w:val="005122D9"/>
    <w:rsid w:val="00515CF4"/>
    <w:rsid w:val="005359D1"/>
    <w:rsid w:val="0054276A"/>
    <w:rsid w:val="00546697"/>
    <w:rsid w:val="00553907"/>
    <w:rsid w:val="0056457B"/>
    <w:rsid w:val="00593A61"/>
    <w:rsid w:val="005947F2"/>
    <w:rsid w:val="00594B33"/>
    <w:rsid w:val="005B74C1"/>
    <w:rsid w:val="005C0B4F"/>
    <w:rsid w:val="005C4832"/>
    <w:rsid w:val="005C5F6C"/>
    <w:rsid w:val="005D21B9"/>
    <w:rsid w:val="005D6772"/>
    <w:rsid w:val="005D7E03"/>
    <w:rsid w:val="005E1F90"/>
    <w:rsid w:val="005F3FF4"/>
    <w:rsid w:val="00601E08"/>
    <w:rsid w:val="00603071"/>
    <w:rsid w:val="006044FC"/>
    <w:rsid w:val="00605EE4"/>
    <w:rsid w:val="006244F7"/>
    <w:rsid w:val="006273F7"/>
    <w:rsid w:val="0062751B"/>
    <w:rsid w:val="00636278"/>
    <w:rsid w:val="0063632A"/>
    <w:rsid w:val="0063763E"/>
    <w:rsid w:val="00637C04"/>
    <w:rsid w:val="0066301F"/>
    <w:rsid w:val="0067189A"/>
    <w:rsid w:val="0067724A"/>
    <w:rsid w:val="0068455E"/>
    <w:rsid w:val="0069174C"/>
    <w:rsid w:val="0069408D"/>
    <w:rsid w:val="00695C6A"/>
    <w:rsid w:val="006A630F"/>
    <w:rsid w:val="006B24B4"/>
    <w:rsid w:val="006B4041"/>
    <w:rsid w:val="006B769D"/>
    <w:rsid w:val="006D06AD"/>
    <w:rsid w:val="006D4B2F"/>
    <w:rsid w:val="006E02AC"/>
    <w:rsid w:val="006E6109"/>
    <w:rsid w:val="006E6BF4"/>
    <w:rsid w:val="006E77B7"/>
    <w:rsid w:val="0070659D"/>
    <w:rsid w:val="00710EC2"/>
    <w:rsid w:val="00712346"/>
    <w:rsid w:val="007203C1"/>
    <w:rsid w:val="00724441"/>
    <w:rsid w:val="00725A5C"/>
    <w:rsid w:val="007342CC"/>
    <w:rsid w:val="007343F3"/>
    <w:rsid w:val="00751CB8"/>
    <w:rsid w:val="0077200C"/>
    <w:rsid w:val="007A3A37"/>
    <w:rsid w:val="007A6C4A"/>
    <w:rsid w:val="007A7270"/>
    <w:rsid w:val="007B2B03"/>
    <w:rsid w:val="007B3680"/>
    <w:rsid w:val="007B3C8E"/>
    <w:rsid w:val="007C15F8"/>
    <w:rsid w:val="007D0D35"/>
    <w:rsid w:val="007D58EF"/>
    <w:rsid w:val="007D7C8A"/>
    <w:rsid w:val="007E021D"/>
    <w:rsid w:val="007E0345"/>
    <w:rsid w:val="007E0347"/>
    <w:rsid w:val="007E3CF5"/>
    <w:rsid w:val="00801EDE"/>
    <w:rsid w:val="00801FDA"/>
    <w:rsid w:val="00814625"/>
    <w:rsid w:val="00816B27"/>
    <w:rsid w:val="00816F1F"/>
    <w:rsid w:val="00820CC0"/>
    <w:rsid w:val="00827BEC"/>
    <w:rsid w:val="00827C9E"/>
    <w:rsid w:val="00835178"/>
    <w:rsid w:val="0084559E"/>
    <w:rsid w:val="00847AD0"/>
    <w:rsid w:val="00850E38"/>
    <w:rsid w:val="00877984"/>
    <w:rsid w:val="00881C44"/>
    <w:rsid w:val="00886238"/>
    <w:rsid w:val="00886AC7"/>
    <w:rsid w:val="008A20A4"/>
    <w:rsid w:val="008B0823"/>
    <w:rsid w:val="008B6D0A"/>
    <w:rsid w:val="008C1EF9"/>
    <w:rsid w:val="008C2406"/>
    <w:rsid w:val="008C448B"/>
    <w:rsid w:val="008C57DC"/>
    <w:rsid w:val="008C7628"/>
    <w:rsid w:val="008D1882"/>
    <w:rsid w:val="008D5AA2"/>
    <w:rsid w:val="008E2935"/>
    <w:rsid w:val="008E5950"/>
    <w:rsid w:val="008E79AC"/>
    <w:rsid w:val="008F2D4B"/>
    <w:rsid w:val="008F6E67"/>
    <w:rsid w:val="009055D3"/>
    <w:rsid w:val="0090787B"/>
    <w:rsid w:val="00917C67"/>
    <w:rsid w:val="00935A89"/>
    <w:rsid w:val="00936AB0"/>
    <w:rsid w:val="00941286"/>
    <w:rsid w:val="00942958"/>
    <w:rsid w:val="00960CC9"/>
    <w:rsid w:val="00962C73"/>
    <w:rsid w:val="00963F95"/>
    <w:rsid w:val="009853BD"/>
    <w:rsid w:val="00997850"/>
    <w:rsid w:val="009A6E73"/>
    <w:rsid w:val="009B4620"/>
    <w:rsid w:val="009D344D"/>
    <w:rsid w:val="009D5699"/>
    <w:rsid w:val="009E34C0"/>
    <w:rsid w:val="009E3779"/>
    <w:rsid w:val="009E41CD"/>
    <w:rsid w:val="009F12B2"/>
    <w:rsid w:val="009F3586"/>
    <w:rsid w:val="00A11973"/>
    <w:rsid w:val="00A13C1C"/>
    <w:rsid w:val="00A16E63"/>
    <w:rsid w:val="00A17E81"/>
    <w:rsid w:val="00A213F6"/>
    <w:rsid w:val="00A31007"/>
    <w:rsid w:val="00A347F3"/>
    <w:rsid w:val="00A37925"/>
    <w:rsid w:val="00A4779D"/>
    <w:rsid w:val="00A5731E"/>
    <w:rsid w:val="00A64E80"/>
    <w:rsid w:val="00A76007"/>
    <w:rsid w:val="00AA19ED"/>
    <w:rsid w:val="00AA69FF"/>
    <w:rsid w:val="00AB3728"/>
    <w:rsid w:val="00AB3BAB"/>
    <w:rsid w:val="00AB78BC"/>
    <w:rsid w:val="00AC34E4"/>
    <w:rsid w:val="00AC3666"/>
    <w:rsid w:val="00AD53DA"/>
    <w:rsid w:val="00AE2965"/>
    <w:rsid w:val="00AE6CE8"/>
    <w:rsid w:val="00AE72A3"/>
    <w:rsid w:val="00B02BA1"/>
    <w:rsid w:val="00B03D40"/>
    <w:rsid w:val="00B065BC"/>
    <w:rsid w:val="00B117FD"/>
    <w:rsid w:val="00B12B2E"/>
    <w:rsid w:val="00B20685"/>
    <w:rsid w:val="00B21090"/>
    <w:rsid w:val="00B34466"/>
    <w:rsid w:val="00B355DF"/>
    <w:rsid w:val="00B43513"/>
    <w:rsid w:val="00B4403A"/>
    <w:rsid w:val="00B46769"/>
    <w:rsid w:val="00B469CC"/>
    <w:rsid w:val="00B5704A"/>
    <w:rsid w:val="00B6679D"/>
    <w:rsid w:val="00B7105E"/>
    <w:rsid w:val="00B71378"/>
    <w:rsid w:val="00B77416"/>
    <w:rsid w:val="00B77A10"/>
    <w:rsid w:val="00B82FE3"/>
    <w:rsid w:val="00B8402D"/>
    <w:rsid w:val="00B9156A"/>
    <w:rsid w:val="00B94472"/>
    <w:rsid w:val="00BA0E72"/>
    <w:rsid w:val="00BA6B7F"/>
    <w:rsid w:val="00BB4C41"/>
    <w:rsid w:val="00BB75E8"/>
    <w:rsid w:val="00BC3533"/>
    <w:rsid w:val="00BC770A"/>
    <w:rsid w:val="00BE0FFD"/>
    <w:rsid w:val="00BE2EEB"/>
    <w:rsid w:val="00BF00B5"/>
    <w:rsid w:val="00BF42DD"/>
    <w:rsid w:val="00BF511C"/>
    <w:rsid w:val="00BF691A"/>
    <w:rsid w:val="00C048A7"/>
    <w:rsid w:val="00C056D7"/>
    <w:rsid w:val="00C068FC"/>
    <w:rsid w:val="00C12BE5"/>
    <w:rsid w:val="00C14B76"/>
    <w:rsid w:val="00C30AE2"/>
    <w:rsid w:val="00C36B01"/>
    <w:rsid w:val="00C431FF"/>
    <w:rsid w:val="00C521FE"/>
    <w:rsid w:val="00C57324"/>
    <w:rsid w:val="00C61FA8"/>
    <w:rsid w:val="00C65250"/>
    <w:rsid w:val="00C74B91"/>
    <w:rsid w:val="00C74BB2"/>
    <w:rsid w:val="00C84C80"/>
    <w:rsid w:val="00C9134C"/>
    <w:rsid w:val="00C9487A"/>
    <w:rsid w:val="00CA5B75"/>
    <w:rsid w:val="00CB2693"/>
    <w:rsid w:val="00CD2F92"/>
    <w:rsid w:val="00CE5195"/>
    <w:rsid w:val="00CE5516"/>
    <w:rsid w:val="00CF55D7"/>
    <w:rsid w:val="00D14568"/>
    <w:rsid w:val="00D210AE"/>
    <w:rsid w:val="00D54A02"/>
    <w:rsid w:val="00D71EB1"/>
    <w:rsid w:val="00D7756D"/>
    <w:rsid w:val="00D77B6A"/>
    <w:rsid w:val="00D83BC9"/>
    <w:rsid w:val="00D85E20"/>
    <w:rsid w:val="00D91E7A"/>
    <w:rsid w:val="00D928ED"/>
    <w:rsid w:val="00D95008"/>
    <w:rsid w:val="00D9777A"/>
    <w:rsid w:val="00D97AFB"/>
    <w:rsid w:val="00DA07E0"/>
    <w:rsid w:val="00DA725C"/>
    <w:rsid w:val="00DB4418"/>
    <w:rsid w:val="00DB62D4"/>
    <w:rsid w:val="00DB69A2"/>
    <w:rsid w:val="00DB6FB2"/>
    <w:rsid w:val="00DC1B52"/>
    <w:rsid w:val="00DC78C7"/>
    <w:rsid w:val="00DC7EC0"/>
    <w:rsid w:val="00DD14A6"/>
    <w:rsid w:val="00DD4F1A"/>
    <w:rsid w:val="00DE089B"/>
    <w:rsid w:val="00DE2023"/>
    <w:rsid w:val="00DE21D4"/>
    <w:rsid w:val="00DE3322"/>
    <w:rsid w:val="00DE3431"/>
    <w:rsid w:val="00DE3FA5"/>
    <w:rsid w:val="00DE5C25"/>
    <w:rsid w:val="00E01C14"/>
    <w:rsid w:val="00E044B1"/>
    <w:rsid w:val="00E11212"/>
    <w:rsid w:val="00E150A1"/>
    <w:rsid w:val="00E16926"/>
    <w:rsid w:val="00E178A5"/>
    <w:rsid w:val="00E229E8"/>
    <w:rsid w:val="00E34601"/>
    <w:rsid w:val="00E34C07"/>
    <w:rsid w:val="00E361A3"/>
    <w:rsid w:val="00E633D9"/>
    <w:rsid w:val="00E75AAB"/>
    <w:rsid w:val="00E83F58"/>
    <w:rsid w:val="00E84C6B"/>
    <w:rsid w:val="00E95A60"/>
    <w:rsid w:val="00E96286"/>
    <w:rsid w:val="00EA15BB"/>
    <w:rsid w:val="00EA2606"/>
    <w:rsid w:val="00EA3202"/>
    <w:rsid w:val="00EA5650"/>
    <w:rsid w:val="00EA6199"/>
    <w:rsid w:val="00EC0670"/>
    <w:rsid w:val="00EC2CED"/>
    <w:rsid w:val="00EC4C7E"/>
    <w:rsid w:val="00EC63FD"/>
    <w:rsid w:val="00EC67C3"/>
    <w:rsid w:val="00ED1566"/>
    <w:rsid w:val="00ED7348"/>
    <w:rsid w:val="00EE15A1"/>
    <w:rsid w:val="00EE664E"/>
    <w:rsid w:val="00EF5064"/>
    <w:rsid w:val="00EF5F6E"/>
    <w:rsid w:val="00F22071"/>
    <w:rsid w:val="00F34A2C"/>
    <w:rsid w:val="00F35E9A"/>
    <w:rsid w:val="00F46E5B"/>
    <w:rsid w:val="00F50CF7"/>
    <w:rsid w:val="00F60D62"/>
    <w:rsid w:val="00F6324C"/>
    <w:rsid w:val="00F64181"/>
    <w:rsid w:val="00F6616E"/>
    <w:rsid w:val="00F72D13"/>
    <w:rsid w:val="00F90B41"/>
    <w:rsid w:val="00F91D71"/>
    <w:rsid w:val="00FB2274"/>
    <w:rsid w:val="00FD7615"/>
    <w:rsid w:val="00FE4020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17BCE"/>
  <w15:chartTrackingRefBased/>
  <w15:docId w15:val="{6434A183-A0D1-6945-937E-9D828039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01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01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01E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01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01E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01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01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01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01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01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01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01E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01E0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01E0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01E0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01E0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01E0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01E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01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01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01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01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01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01E0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01E0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01E0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01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01E0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01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631</Words>
  <Characters>3851</Characters>
  <Application>Microsoft Office Word</Application>
  <DocSecurity>0</DocSecurity>
  <Lines>32</Lines>
  <Paragraphs>8</Paragraphs>
  <ScaleCrop>false</ScaleCrop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hm.kofoed.hansen@gmail.com</dc:creator>
  <cp:keywords/>
  <dc:description/>
  <cp:lastModifiedBy>Jannik Nørgaard</cp:lastModifiedBy>
  <cp:revision>9</cp:revision>
  <dcterms:created xsi:type="dcterms:W3CDTF">2025-10-13T19:17:00Z</dcterms:created>
  <dcterms:modified xsi:type="dcterms:W3CDTF">2025-10-13T19:23:00Z</dcterms:modified>
</cp:coreProperties>
</file>